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CAC" w:rsidRPr="006C2F9F" w:rsidRDefault="00BD7B17">
      <w:pPr>
        <w:spacing w:after="0" w:line="408" w:lineRule="auto"/>
        <w:ind w:left="120"/>
        <w:jc w:val="center"/>
        <w:rPr>
          <w:lang w:val="ru-RU"/>
        </w:rPr>
      </w:pPr>
      <w:bookmarkStart w:id="0" w:name="block-356642"/>
      <w:r w:rsidRPr="006C2F9F">
        <w:rPr>
          <w:rFonts w:ascii="Times New Roman" w:hAnsi="Times New Roman"/>
          <w:b/>
          <w:color w:val="000000"/>
          <w:sz w:val="28"/>
          <w:lang w:val="ru-RU"/>
        </w:rPr>
        <w:t>МИНИСТЕРСТВО ПРОСВЕЩЕНИЯ РОССИЙСКОЙ ФЕДЕРАЦИИ</w:t>
      </w:r>
    </w:p>
    <w:p w:rsidR="000A2CAC" w:rsidRPr="006C2F9F" w:rsidRDefault="00BD7B17">
      <w:pPr>
        <w:spacing w:after="0" w:line="408" w:lineRule="auto"/>
        <w:ind w:left="120"/>
        <w:jc w:val="center"/>
        <w:rPr>
          <w:lang w:val="ru-RU"/>
        </w:rPr>
      </w:pPr>
      <w:bookmarkStart w:id="1" w:name="c3983b34-b45f-4a25-94f4-a03dbdec5cc0"/>
      <w:r w:rsidRPr="006C2F9F">
        <w:rPr>
          <w:rFonts w:ascii="Times New Roman" w:hAnsi="Times New Roman"/>
          <w:b/>
          <w:color w:val="000000"/>
          <w:sz w:val="28"/>
          <w:lang w:val="ru-RU"/>
        </w:rPr>
        <w:t>Министерство образования, науки и молодёжной политики Краснодарского края</w:t>
      </w:r>
      <w:bookmarkEnd w:id="1"/>
      <w:r w:rsidRPr="006C2F9F">
        <w:rPr>
          <w:rFonts w:ascii="Times New Roman" w:hAnsi="Times New Roman"/>
          <w:b/>
          <w:color w:val="000000"/>
          <w:sz w:val="28"/>
          <w:lang w:val="ru-RU"/>
        </w:rPr>
        <w:t xml:space="preserve"> </w:t>
      </w:r>
    </w:p>
    <w:p w:rsidR="000A2CAC" w:rsidRPr="006C2F9F" w:rsidRDefault="00BD7B17">
      <w:pPr>
        <w:spacing w:after="0" w:line="408" w:lineRule="auto"/>
        <w:ind w:left="120"/>
        <w:jc w:val="center"/>
        <w:rPr>
          <w:lang w:val="ru-RU"/>
        </w:rPr>
      </w:pPr>
      <w:bookmarkStart w:id="2" w:name="0b39eddd-ebf7-404c-8ed4-76991eb8dd98"/>
      <w:r w:rsidRPr="006C2F9F">
        <w:rPr>
          <w:rFonts w:ascii="Times New Roman" w:hAnsi="Times New Roman"/>
          <w:b/>
          <w:color w:val="000000"/>
          <w:sz w:val="28"/>
          <w:lang w:val="ru-RU"/>
        </w:rPr>
        <w:t xml:space="preserve">Муниципальное образование </w:t>
      </w:r>
      <w:proofErr w:type="spellStart"/>
      <w:r w:rsidRPr="006C2F9F">
        <w:rPr>
          <w:rFonts w:ascii="Times New Roman" w:hAnsi="Times New Roman"/>
          <w:b/>
          <w:color w:val="000000"/>
          <w:sz w:val="28"/>
          <w:lang w:val="ru-RU"/>
        </w:rPr>
        <w:t>Брюховецкий</w:t>
      </w:r>
      <w:proofErr w:type="spellEnd"/>
      <w:r w:rsidRPr="006C2F9F">
        <w:rPr>
          <w:rFonts w:ascii="Times New Roman" w:hAnsi="Times New Roman"/>
          <w:b/>
          <w:color w:val="000000"/>
          <w:sz w:val="28"/>
          <w:lang w:val="ru-RU"/>
        </w:rPr>
        <w:t xml:space="preserve"> район</w:t>
      </w:r>
      <w:bookmarkEnd w:id="2"/>
    </w:p>
    <w:p w:rsidR="000A2CAC" w:rsidRDefault="00BD7B17">
      <w:pPr>
        <w:spacing w:after="0" w:line="408" w:lineRule="auto"/>
        <w:ind w:left="120"/>
        <w:jc w:val="center"/>
      </w:pPr>
      <w:r w:rsidRPr="006C2F9F">
        <w:rPr>
          <w:rFonts w:ascii="Times New Roman" w:hAnsi="Times New Roman"/>
          <w:b/>
          <w:color w:val="000000"/>
          <w:sz w:val="28"/>
          <w:lang w:val="ru-RU"/>
        </w:rPr>
        <w:t xml:space="preserve">МБОУ СОШ №8 им. </w:t>
      </w:r>
      <w:r>
        <w:rPr>
          <w:rFonts w:ascii="Times New Roman" w:hAnsi="Times New Roman"/>
          <w:b/>
          <w:color w:val="000000"/>
          <w:sz w:val="28"/>
        </w:rPr>
        <w:t xml:space="preserve">А. </w:t>
      </w:r>
      <w:proofErr w:type="spellStart"/>
      <w:r>
        <w:rPr>
          <w:rFonts w:ascii="Times New Roman" w:hAnsi="Times New Roman"/>
          <w:b/>
          <w:color w:val="000000"/>
          <w:sz w:val="28"/>
        </w:rPr>
        <w:t>Демина</w:t>
      </w:r>
      <w:proofErr w:type="spellEnd"/>
    </w:p>
    <w:p w:rsidR="000A2CAC" w:rsidRDefault="000A2CAC">
      <w:pPr>
        <w:spacing w:after="0"/>
        <w:ind w:left="120"/>
      </w:pPr>
    </w:p>
    <w:p w:rsidR="000A2CAC" w:rsidRDefault="000A2CAC">
      <w:pPr>
        <w:spacing w:after="0"/>
        <w:ind w:left="120"/>
      </w:pPr>
    </w:p>
    <w:p w:rsidR="000A2CAC" w:rsidRDefault="000A2CAC">
      <w:pPr>
        <w:spacing w:after="0"/>
        <w:ind w:left="120"/>
      </w:pPr>
    </w:p>
    <w:p w:rsidR="000A2CAC" w:rsidRDefault="000A2CAC">
      <w:pPr>
        <w:spacing w:after="0"/>
        <w:ind w:left="120"/>
      </w:pPr>
    </w:p>
    <w:tbl>
      <w:tblPr>
        <w:tblW w:w="0" w:type="auto"/>
        <w:tblLook w:val="04A0" w:firstRow="1" w:lastRow="0" w:firstColumn="1" w:lastColumn="0" w:noHBand="0" w:noVBand="1"/>
      </w:tblPr>
      <w:tblGrid>
        <w:gridCol w:w="3114"/>
        <w:gridCol w:w="3115"/>
        <w:gridCol w:w="3115"/>
      </w:tblGrid>
      <w:tr w:rsidR="00936E27" w:rsidRPr="005B5616" w:rsidTr="00936E27">
        <w:tc>
          <w:tcPr>
            <w:tcW w:w="3114" w:type="dxa"/>
          </w:tcPr>
          <w:p w:rsidR="00936E27" w:rsidRPr="0040209D" w:rsidRDefault="00BD7B17" w:rsidP="00936E2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36E27" w:rsidRPr="008944ED" w:rsidRDefault="00BD7B17" w:rsidP="00936E2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образовательной области "Филология. Обществознание"</w:t>
            </w:r>
          </w:p>
          <w:p w:rsidR="00936E27" w:rsidRDefault="00BD7B17" w:rsidP="00936E2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36E27" w:rsidRPr="008944ED" w:rsidRDefault="00BD7B17" w:rsidP="00936E27">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Кочина</w:t>
            </w:r>
            <w:proofErr w:type="spellEnd"/>
            <w:r w:rsidRPr="008944ED">
              <w:rPr>
                <w:rFonts w:ascii="Times New Roman" w:eastAsia="Times New Roman" w:hAnsi="Times New Roman"/>
                <w:color w:val="000000"/>
                <w:sz w:val="24"/>
                <w:szCs w:val="24"/>
                <w:lang w:val="ru-RU"/>
              </w:rPr>
              <w:t xml:space="preserve"> Татьяна Ивановна</w:t>
            </w:r>
          </w:p>
          <w:p w:rsidR="00936E27" w:rsidRDefault="00BD7B17" w:rsidP="00936E2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6C2F9F">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936E27" w:rsidRPr="0040209D" w:rsidRDefault="00936E27" w:rsidP="00936E2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36E27" w:rsidRPr="0040209D" w:rsidRDefault="00BD7B17" w:rsidP="00936E2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36E27" w:rsidRPr="008944ED" w:rsidRDefault="00BD7B17" w:rsidP="00936E2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936E27" w:rsidRDefault="00BD7B17" w:rsidP="00936E2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36E27" w:rsidRPr="008944ED" w:rsidRDefault="00BD7B17" w:rsidP="00936E2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936E27" w:rsidRDefault="00BD7B17" w:rsidP="00936E2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936E27" w:rsidRPr="0040209D" w:rsidRDefault="00936E27" w:rsidP="00936E2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36E27" w:rsidRDefault="00BD7B17" w:rsidP="00936E2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36E27" w:rsidRPr="008944ED" w:rsidRDefault="00BD7B17" w:rsidP="00936E2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МБОУ СОШ № 8 </w:t>
            </w:r>
            <w:proofErr w:type="spellStart"/>
            <w:r w:rsidRPr="008944ED">
              <w:rPr>
                <w:rFonts w:ascii="Times New Roman" w:eastAsia="Times New Roman" w:hAnsi="Times New Roman"/>
                <w:color w:val="000000"/>
                <w:sz w:val="28"/>
                <w:szCs w:val="28"/>
                <w:lang w:val="ru-RU"/>
              </w:rPr>
              <w:t>им.А.Демина</w:t>
            </w:r>
            <w:proofErr w:type="spellEnd"/>
          </w:p>
          <w:p w:rsidR="00936E27" w:rsidRDefault="00BD7B17" w:rsidP="00936E2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36E27" w:rsidRPr="008944ED" w:rsidRDefault="00BD7B17" w:rsidP="00936E2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Лариса Александровна</w:t>
            </w:r>
          </w:p>
          <w:p w:rsidR="00936E27" w:rsidRDefault="00BD7B17" w:rsidP="00936E2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936E27" w:rsidRPr="0040209D" w:rsidRDefault="00936E27" w:rsidP="00936E27">
            <w:pPr>
              <w:autoSpaceDE w:val="0"/>
              <w:autoSpaceDN w:val="0"/>
              <w:spacing w:after="120" w:line="240" w:lineRule="auto"/>
              <w:jc w:val="both"/>
              <w:rPr>
                <w:rFonts w:ascii="Times New Roman" w:eastAsia="Times New Roman" w:hAnsi="Times New Roman"/>
                <w:color w:val="000000"/>
                <w:sz w:val="24"/>
                <w:szCs w:val="24"/>
                <w:lang w:val="ru-RU"/>
              </w:rPr>
            </w:pPr>
          </w:p>
        </w:tc>
      </w:tr>
    </w:tbl>
    <w:p w:rsidR="000A2CAC" w:rsidRPr="006C2F9F" w:rsidRDefault="000A2CAC">
      <w:pPr>
        <w:spacing w:after="0"/>
        <w:ind w:left="120"/>
        <w:rPr>
          <w:lang w:val="ru-RU"/>
        </w:rPr>
      </w:pPr>
    </w:p>
    <w:p w:rsidR="000A2CAC" w:rsidRPr="006C2F9F" w:rsidRDefault="000A2CAC">
      <w:pPr>
        <w:spacing w:after="0"/>
        <w:ind w:left="120"/>
        <w:rPr>
          <w:lang w:val="ru-RU"/>
        </w:rPr>
      </w:pPr>
    </w:p>
    <w:p w:rsidR="000A2CAC" w:rsidRPr="006C2F9F" w:rsidRDefault="000A2CAC">
      <w:pPr>
        <w:spacing w:after="0"/>
        <w:ind w:left="120"/>
        <w:rPr>
          <w:lang w:val="ru-RU"/>
        </w:rPr>
      </w:pPr>
    </w:p>
    <w:p w:rsidR="000A2CAC" w:rsidRPr="006C2F9F" w:rsidRDefault="000A2CAC">
      <w:pPr>
        <w:spacing w:after="0"/>
        <w:ind w:left="120"/>
        <w:rPr>
          <w:lang w:val="ru-RU"/>
        </w:rPr>
      </w:pPr>
    </w:p>
    <w:p w:rsidR="000A2CAC" w:rsidRPr="006C2F9F" w:rsidRDefault="000A2CAC">
      <w:pPr>
        <w:spacing w:after="0"/>
        <w:ind w:left="120"/>
        <w:rPr>
          <w:lang w:val="ru-RU"/>
        </w:rPr>
      </w:pPr>
    </w:p>
    <w:p w:rsidR="000A2CAC" w:rsidRPr="006C2F9F" w:rsidRDefault="00BD7B17">
      <w:pPr>
        <w:spacing w:after="0" w:line="408" w:lineRule="auto"/>
        <w:ind w:left="120"/>
        <w:jc w:val="center"/>
        <w:rPr>
          <w:lang w:val="ru-RU"/>
        </w:rPr>
      </w:pPr>
      <w:r w:rsidRPr="006C2F9F">
        <w:rPr>
          <w:rFonts w:ascii="Times New Roman" w:hAnsi="Times New Roman"/>
          <w:b/>
          <w:color w:val="000000"/>
          <w:sz w:val="28"/>
          <w:lang w:val="ru-RU"/>
        </w:rPr>
        <w:t>РАБОЧАЯ ПРОГРАММА</w:t>
      </w:r>
    </w:p>
    <w:p w:rsidR="000A2CAC" w:rsidRPr="006C2F9F" w:rsidRDefault="00BD7B17">
      <w:pPr>
        <w:spacing w:after="0" w:line="408" w:lineRule="auto"/>
        <w:ind w:left="120"/>
        <w:jc w:val="center"/>
        <w:rPr>
          <w:lang w:val="ru-RU"/>
        </w:rPr>
      </w:pPr>
      <w:r w:rsidRPr="006C2F9F">
        <w:rPr>
          <w:rFonts w:ascii="Times New Roman" w:hAnsi="Times New Roman"/>
          <w:color w:val="000000"/>
          <w:sz w:val="28"/>
          <w:lang w:val="ru-RU"/>
        </w:rPr>
        <w:t>(</w:t>
      </w:r>
      <w:r>
        <w:rPr>
          <w:rFonts w:ascii="Times New Roman" w:hAnsi="Times New Roman"/>
          <w:color w:val="000000"/>
          <w:sz w:val="28"/>
        </w:rPr>
        <w:t>ID</w:t>
      </w:r>
      <w:r w:rsidRPr="006C2F9F">
        <w:rPr>
          <w:rFonts w:ascii="Times New Roman" w:hAnsi="Times New Roman"/>
          <w:color w:val="000000"/>
          <w:sz w:val="28"/>
          <w:lang w:val="ru-RU"/>
        </w:rPr>
        <w:t xml:space="preserve"> 51153)</w:t>
      </w:r>
    </w:p>
    <w:p w:rsidR="000A2CAC" w:rsidRPr="006C2F9F" w:rsidRDefault="000A2CAC">
      <w:pPr>
        <w:spacing w:after="0"/>
        <w:ind w:left="120"/>
        <w:jc w:val="center"/>
        <w:rPr>
          <w:lang w:val="ru-RU"/>
        </w:rPr>
      </w:pPr>
    </w:p>
    <w:p w:rsidR="000A2CAC" w:rsidRPr="006C2F9F" w:rsidRDefault="00BD7B17">
      <w:pPr>
        <w:spacing w:after="0" w:line="408" w:lineRule="auto"/>
        <w:ind w:left="120"/>
        <w:jc w:val="center"/>
        <w:rPr>
          <w:lang w:val="ru-RU"/>
        </w:rPr>
      </w:pPr>
      <w:r w:rsidRPr="006C2F9F">
        <w:rPr>
          <w:rFonts w:ascii="Times New Roman" w:hAnsi="Times New Roman"/>
          <w:b/>
          <w:color w:val="000000"/>
          <w:sz w:val="28"/>
          <w:lang w:val="ru-RU"/>
        </w:rPr>
        <w:t>учебного предмета «Обществознание»</w:t>
      </w:r>
    </w:p>
    <w:p w:rsidR="000A2CAC" w:rsidRPr="006C2F9F" w:rsidRDefault="00BD7B17">
      <w:pPr>
        <w:spacing w:after="0" w:line="408" w:lineRule="auto"/>
        <w:ind w:left="120"/>
        <w:jc w:val="center"/>
        <w:rPr>
          <w:lang w:val="ru-RU"/>
        </w:rPr>
      </w:pPr>
      <w:r w:rsidRPr="006C2F9F">
        <w:rPr>
          <w:rFonts w:ascii="Times New Roman" w:hAnsi="Times New Roman"/>
          <w:color w:val="000000"/>
          <w:sz w:val="28"/>
          <w:lang w:val="ru-RU"/>
        </w:rPr>
        <w:t xml:space="preserve">для обучающихся 6-9 классов </w:t>
      </w:r>
    </w:p>
    <w:p w:rsidR="000A2CAC" w:rsidRPr="006C2F9F" w:rsidRDefault="000A2CAC">
      <w:pPr>
        <w:spacing w:after="0"/>
        <w:ind w:left="120"/>
        <w:jc w:val="center"/>
        <w:rPr>
          <w:lang w:val="ru-RU"/>
        </w:rPr>
      </w:pPr>
    </w:p>
    <w:p w:rsidR="000A2CAC" w:rsidRPr="006C2F9F" w:rsidRDefault="000A2CAC">
      <w:pPr>
        <w:spacing w:after="0"/>
        <w:ind w:left="120"/>
        <w:jc w:val="center"/>
        <w:rPr>
          <w:lang w:val="ru-RU"/>
        </w:rPr>
      </w:pPr>
    </w:p>
    <w:p w:rsidR="000A2CAC" w:rsidRPr="006C2F9F" w:rsidRDefault="000A2CAC">
      <w:pPr>
        <w:spacing w:after="0"/>
        <w:ind w:left="120"/>
        <w:jc w:val="center"/>
        <w:rPr>
          <w:lang w:val="ru-RU"/>
        </w:rPr>
      </w:pPr>
    </w:p>
    <w:p w:rsidR="000A2CAC" w:rsidRPr="006C2F9F" w:rsidRDefault="000A2CAC">
      <w:pPr>
        <w:spacing w:after="0"/>
        <w:ind w:left="120"/>
        <w:jc w:val="center"/>
        <w:rPr>
          <w:lang w:val="ru-RU"/>
        </w:rPr>
      </w:pPr>
    </w:p>
    <w:p w:rsidR="000A2CAC" w:rsidRPr="006C2F9F" w:rsidRDefault="000A2CAC">
      <w:pPr>
        <w:spacing w:after="0"/>
        <w:ind w:left="120"/>
        <w:jc w:val="center"/>
        <w:rPr>
          <w:lang w:val="ru-RU"/>
        </w:rPr>
      </w:pPr>
    </w:p>
    <w:p w:rsidR="000A2CAC" w:rsidRPr="006C2F9F" w:rsidRDefault="000A2CAC">
      <w:pPr>
        <w:spacing w:after="0"/>
        <w:ind w:left="120"/>
        <w:jc w:val="center"/>
        <w:rPr>
          <w:lang w:val="ru-RU"/>
        </w:rPr>
      </w:pPr>
    </w:p>
    <w:p w:rsidR="000A2CAC" w:rsidRPr="006C2F9F" w:rsidRDefault="006C2F9F" w:rsidP="006C2F9F">
      <w:pPr>
        <w:spacing w:after="0"/>
        <w:rPr>
          <w:lang w:val="ru-RU"/>
        </w:rPr>
      </w:pPr>
      <w:bookmarkStart w:id="3" w:name="b20cd3b3-5277-4ad9-b272-db2c514c2082"/>
      <w:r>
        <w:rPr>
          <w:lang w:val="ru-RU"/>
        </w:rPr>
        <w:t xml:space="preserve">                                                              </w:t>
      </w:r>
      <w:proofErr w:type="spellStart"/>
      <w:r w:rsidR="00BD7B17" w:rsidRPr="006C2F9F">
        <w:rPr>
          <w:rFonts w:ascii="Times New Roman" w:hAnsi="Times New Roman"/>
          <w:b/>
          <w:color w:val="000000"/>
          <w:sz w:val="28"/>
          <w:lang w:val="ru-RU"/>
        </w:rPr>
        <w:t>ст</w:t>
      </w:r>
      <w:proofErr w:type="gramStart"/>
      <w:r w:rsidR="00BD7B17" w:rsidRPr="006C2F9F">
        <w:rPr>
          <w:rFonts w:ascii="Times New Roman" w:hAnsi="Times New Roman"/>
          <w:b/>
          <w:color w:val="000000"/>
          <w:sz w:val="28"/>
          <w:lang w:val="ru-RU"/>
        </w:rPr>
        <w:t>.Ч</w:t>
      </w:r>
      <w:proofErr w:type="gramEnd"/>
      <w:r w:rsidR="00BD7B17" w:rsidRPr="006C2F9F">
        <w:rPr>
          <w:rFonts w:ascii="Times New Roman" w:hAnsi="Times New Roman"/>
          <w:b/>
          <w:color w:val="000000"/>
          <w:sz w:val="28"/>
          <w:lang w:val="ru-RU"/>
        </w:rPr>
        <w:t>епигинская</w:t>
      </w:r>
      <w:bookmarkEnd w:id="3"/>
      <w:proofErr w:type="spellEnd"/>
      <w:r w:rsidR="00BD7B17" w:rsidRPr="006C2F9F">
        <w:rPr>
          <w:rFonts w:ascii="Times New Roman" w:hAnsi="Times New Roman"/>
          <w:b/>
          <w:color w:val="000000"/>
          <w:sz w:val="28"/>
          <w:lang w:val="ru-RU"/>
        </w:rPr>
        <w:t xml:space="preserve"> </w:t>
      </w:r>
      <w:bookmarkStart w:id="4" w:name="33318252-5f25-41fe-9fef-b19acd845ffc"/>
      <w:r w:rsidR="00BD7B17" w:rsidRPr="006C2F9F">
        <w:rPr>
          <w:rFonts w:ascii="Times New Roman" w:hAnsi="Times New Roman"/>
          <w:b/>
          <w:color w:val="000000"/>
          <w:sz w:val="28"/>
          <w:lang w:val="ru-RU"/>
        </w:rPr>
        <w:t>2024 год</w:t>
      </w:r>
      <w:bookmarkEnd w:id="4"/>
    </w:p>
    <w:p w:rsidR="000A2CAC" w:rsidRPr="006C2F9F" w:rsidRDefault="000A2CAC">
      <w:pPr>
        <w:rPr>
          <w:lang w:val="ru-RU"/>
        </w:rPr>
        <w:sectPr w:rsidR="000A2CAC" w:rsidRPr="006C2F9F">
          <w:pgSz w:w="11906" w:h="16383"/>
          <w:pgMar w:top="1134" w:right="850" w:bottom="1134" w:left="1701" w:header="720" w:footer="720" w:gutter="0"/>
          <w:cols w:space="720"/>
        </w:sectPr>
      </w:pPr>
    </w:p>
    <w:p w:rsidR="000A2CAC" w:rsidRPr="006C2F9F" w:rsidRDefault="00BD7B17">
      <w:pPr>
        <w:spacing w:after="0" w:line="264" w:lineRule="auto"/>
        <w:ind w:left="120"/>
        <w:jc w:val="both"/>
        <w:rPr>
          <w:lang w:val="ru-RU"/>
        </w:rPr>
      </w:pPr>
      <w:bookmarkStart w:id="5" w:name="block-356647"/>
      <w:bookmarkEnd w:id="0"/>
      <w:r w:rsidRPr="006C2F9F">
        <w:rPr>
          <w:rFonts w:ascii="Times New Roman" w:hAnsi="Times New Roman"/>
          <w:b/>
          <w:color w:val="000000"/>
          <w:sz w:val="28"/>
          <w:lang w:val="ru-RU"/>
        </w:rPr>
        <w:lastRenderedPageBreak/>
        <w:t>ПОЯСНИТЕЛЬНАЯ ЗАПИСКА</w:t>
      </w:r>
    </w:p>
    <w:p w:rsidR="000A2CAC" w:rsidRPr="006C2F9F" w:rsidRDefault="000A2CAC">
      <w:pPr>
        <w:spacing w:after="0" w:line="264" w:lineRule="auto"/>
        <w:ind w:left="120"/>
        <w:jc w:val="both"/>
        <w:rPr>
          <w:lang w:val="ru-RU"/>
        </w:rPr>
      </w:pP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ОБЩАЯ ХАРАКТЕРИСТИКА УЧЕБНОГО ПРЕДМЕТА «ОБЩЕСТВОЗНАНИЕ»</w:t>
      </w:r>
    </w:p>
    <w:p w:rsidR="000A2CAC" w:rsidRPr="006C2F9F" w:rsidRDefault="000A2CAC">
      <w:pPr>
        <w:spacing w:after="0" w:line="264" w:lineRule="auto"/>
        <w:ind w:left="120"/>
        <w:jc w:val="both"/>
        <w:rPr>
          <w:lang w:val="ru-RU"/>
        </w:rPr>
      </w:pP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C2F9F">
        <w:rPr>
          <w:rFonts w:ascii="Times New Roman" w:hAnsi="Times New Roman"/>
          <w:color w:val="333333"/>
          <w:sz w:val="28"/>
          <w:lang w:val="ru-RU"/>
        </w:rPr>
        <w:t xml:space="preserve">едеральной рабочей </w:t>
      </w:r>
      <w:r w:rsidRPr="006C2F9F">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3D6BF9">
        <w:rPr>
          <w:rFonts w:ascii="Times New Roman" w:hAnsi="Times New Roman"/>
          <w:color w:val="000000"/>
          <w:sz w:val="28"/>
          <w:lang w:val="ru-RU"/>
        </w:rPr>
        <w:t xml:space="preserve">Отечеству, приверженности национальным ценностям. </w:t>
      </w:r>
      <w:r w:rsidRPr="006C2F9F">
        <w:rPr>
          <w:rFonts w:ascii="Times New Roman" w:hAnsi="Times New Roman"/>
          <w:color w:val="000000"/>
          <w:sz w:val="28"/>
          <w:lang w:val="ru-RU"/>
        </w:rPr>
        <w:t xml:space="preserve">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w:t>
      </w:r>
      <w:proofErr w:type="spellStart"/>
      <w:r w:rsidRPr="006C2F9F">
        <w:rPr>
          <w:rFonts w:ascii="Times New Roman" w:hAnsi="Times New Roman"/>
          <w:color w:val="000000"/>
          <w:sz w:val="28"/>
          <w:lang w:val="ru-RU"/>
        </w:rPr>
        <w:t>метапредметных</w:t>
      </w:r>
      <w:proofErr w:type="spellEnd"/>
      <w:r w:rsidRPr="006C2F9F">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ЦЕЛИ ИЗУЧЕНИЯ УЧЕБНОГО ПРЕДМЕТА «ОБЩЕСТВОЗНАНИЕ»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Целями обществоведческого образования в основной школе являются:</w:t>
      </w:r>
    </w:p>
    <w:p w:rsidR="000A2CAC" w:rsidRPr="006C2F9F" w:rsidRDefault="00BD7B17">
      <w:pPr>
        <w:numPr>
          <w:ilvl w:val="0"/>
          <w:numId w:val="1"/>
        </w:numPr>
        <w:spacing w:after="0" w:line="264" w:lineRule="auto"/>
        <w:jc w:val="both"/>
        <w:rPr>
          <w:lang w:val="ru-RU"/>
        </w:rPr>
      </w:pPr>
      <w:r w:rsidRPr="006C2F9F">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0A2CAC" w:rsidRPr="006C2F9F" w:rsidRDefault="00BD7B17">
      <w:pPr>
        <w:numPr>
          <w:ilvl w:val="0"/>
          <w:numId w:val="1"/>
        </w:numPr>
        <w:spacing w:after="0" w:line="264" w:lineRule="auto"/>
        <w:jc w:val="both"/>
        <w:rPr>
          <w:lang w:val="ru-RU"/>
        </w:rPr>
      </w:pPr>
      <w:r w:rsidRPr="006C2F9F">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0A2CAC" w:rsidRPr="006C2F9F" w:rsidRDefault="00BD7B17">
      <w:pPr>
        <w:numPr>
          <w:ilvl w:val="0"/>
          <w:numId w:val="1"/>
        </w:numPr>
        <w:spacing w:after="0" w:line="264" w:lineRule="auto"/>
        <w:jc w:val="both"/>
        <w:rPr>
          <w:lang w:val="ru-RU"/>
        </w:rPr>
      </w:pPr>
      <w:r w:rsidRPr="006C2F9F">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0A2CAC" w:rsidRPr="006C2F9F" w:rsidRDefault="00BD7B17">
      <w:pPr>
        <w:numPr>
          <w:ilvl w:val="0"/>
          <w:numId w:val="1"/>
        </w:numPr>
        <w:spacing w:after="0" w:line="264" w:lineRule="auto"/>
        <w:jc w:val="both"/>
        <w:rPr>
          <w:lang w:val="ru-RU"/>
        </w:rPr>
      </w:pPr>
      <w:proofErr w:type="gramStart"/>
      <w:r w:rsidRPr="006C2F9F">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0A2CAC" w:rsidRPr="006C2F9F" w:rsidRDefault="00BD7B17">
      <w:pPr>
        <w:numPr>
          <w:ilvl w:val="0"/>
          <w:numId w:val="1"/>
        </w:numPr>
        <w:spacing w:after="0" w:line="264" w:lineRule="auto"/>
        <w:jc w:val="both"/>
        <w:rPr>
          <w:lang w:val="ru-RU"/>
        </w:rPr>
      </w:pPr>
      <w:r w:rsidRPr="006C2F9F">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rsidR="000A2CAC" w:rsidRPr="006C2F9F" w:rsidRDefault="00BD7B17">
      <w:pPr>
        <w:numPr>
          <w:ilvl w:val="0"/>
          <w:numId w:val="1"/>
        </w:numPr>
        <w:spacing w:after="0" w:line="264" w:lineRule="auto"/>
        <w:jc w:val="both"/>
        <w:rPr>
          <w:lang w:val="ru-RU"/>
        </w:rPr>
      </w:pPr>
      <w:r w:rsidRPr="006C2F9F">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0A2CAC" w:rsidRPr="006C2F9F" w:rsidRDefault="00BD7B17">
      <w:pPr>
        <w:numPr>
          <w:ilvl w:val="0"/>
          <w:numId w:val="1"/>
        </w:numPr>
        <w:spacing w:after="0" w:line="264" w:lineRule="auto"/>
        <w:jc w:val="both"/>
        <w:rPr>
          <w:lang w:val="ru-RU"/>
        </w:rPr>
      </w:pPr>
      <w:r w:rsidRPr="006C2F9F">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0A2CAC" w:rsidRPr="006C2F9F" w:rsidRDefault="00BD7B17">
      <w:pPr>
        <w:numPr>
          <w:ilvl w:val="0"/>
          <w:numId w:val="1"/>
        </w:numPr>
        <w:spacing w:after="0" w:line="264" w:lineRule="auto"/>
        <w:jc w:val="both"/>
        <w:rPr>
          <w:lang w:val="ru-RU"/>
        </w:rPr>
      </w:pPr>
      <w:proofErr w:type="gramStart"/>
      <w:r w:rsidRPr="006C2F9F">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0A2CAC" w:rsidRPr="006C2F9F" w:rsidRDefault="000A2CAC">
      <w:pPr>
        <w:spacing w:after="0" w:line="264" w:lineRule="auto"/>
        <w:ind w:left="120"/>
        <w:jc w:val="both"/>
        <w:rPr>
          <w:lang w:val="ru-RU"/>
        </w:rPr>
      </w:pP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lastRenderedPageBreak/>
        <w:t>МЕСТО УЧЕБНОГО ПРЕДМЕТА «ОБЩЕСТВОЗНАНИЕ» В УЧЕБНОМ ПЛАНЕ</w:t>
      </w:r>
    </w:p>
    <w:p w:rsidR="000A2CAC" w:rsidRPr="006C2F9F" w:rsidRDefault="000A2CAC">
      <w:pPr>
        <w:spacing w:after="0" w:line="264" w:lineRule="auto"/>
        <w:ind w:left="120"/>
        <w:jc w:val="both"/>
        <w:rPr>
          <w:lang w:val="ru-RU"/>
        </w:rPr>
      </w:pPr>
    </w:p>
    <w:p w:rsidR="000A2CAC" w:rsidRPr="006C2F9F" w:rsidRDefault="00BD7B17">
      <w:pPr>
        <w:spacing w:after="0" w:line="264" w:lineRule="auto"/>
        <w:ind w:left="120"/>
        <w:jc w:val="both"/>
        <w:rPr>
          <w:lang w:val="ru-RU"/>
        </w:rPr>
      </w:pPr>
      <w:r w:rsidRPr="006C2F9F">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0A2CAC" w:rsidRPr="006C2F9F" w:rsidRDefault="000A2CAC">
      <w:pPr>
        <w:rPr>
          <w:lang w:val="ru-RU"/>
        </w:rPr>
        <w:sectPr w:rsidR="000A2CAC" w:rsidRPr="006C2F9F">
          <w:pgSz w:w="11906" w:h="16383"/>
          <w:pgMar w:top="1134" w:right="850" w:bottom="1134" w:left="1701" w:header="720" w:footer="720" w:gutter="0"/>
          <w:cols w:space="720"/>
        </w:sectPr>
      </w:pPr>
    </w:p>
    <w:p w:rsidR="000A2CAC" w:rsidRPr="006C2F9F" w:rsidRDefault="00BD7B17">
      <w:pPr>
        <w:spacing w:after="0" w:line="264" w:lineRule="auto"/>
        <w:ind w:left="120"/>
        <w:jc w:val="both"/>
        <w:rPr>
          <w:lang w:val="ru-RU"/>
        </w:rPr>
      </w:pPr>
      <w:bookmarkStart w:id="6" w:name="block-356643"/>
      <w:bookmarkEnd w:id="5"/>
      <w:r w:rsidRPr="006C2F9F">
        <w:rPr>
          <w:rFonts w:ascii="Times New Roman" w:hAnsi="Times New Roman"/>
          <w:b/>
          <w:color w:val="000000"/>
          <w:sz w:val="28"/>
          <w:lang w:val="ru-RU"/>
        </w:rPr>
        <w:lastRenderedPageBreak/>
        <w:t>СОДЕРЖАНИЕ УЧЕБНОГО ПРЕДМЕТА</w:t>
      </w:r>
    </w:p>
    <w:p w:rsidR="000A2CAC" w:rsidRPr="006C2F9F" w:rsidRDefault="000A2CAC">
      <w:pPr>
        <w:spacing w:after="0" w:line="264" w:lineRule="auto"/>
        <w:ind w:left="120"/>
        <w:jc w:val="both"/>
        <w:rPr>
          <w:lang w:val="ru-RU"/>
        </w:rPr>
      </w:pP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6 КЛАСС</w:t>
      </w:r>
    </w:p>
    <w:p w:rsidR="000A2CAC" w:rsidRPr="006C2F9F" w:rsidRDefault="000A2CAC">
      <w:pPr>
        <w:spacing w:after="0" w:line="264" w:lineRule="auto"/>
        <w:ind w:left="120"/>
        <w:jc w:val="both"/>
        <w:rPr>
          <w:lang w:val="ru-RU"/>
        </w:rPr>
      </w:pP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Человек и его социальное окружение.</w:t>
      </w:r>
    </w:p>
    <w:p w:rsidR="000A2CAC" w:rsidRPr="006C2F9F" w:rsidRDefault="00BD7B17">
      <w:pPr>
        <w:spacing w:after="0" w:line="264" w:lineRule="auto"/>
        <w:ind w:firstLine="600"/>
        <w:jc w:val="both"/>
        <w:rPr>
          <w:lang w:val="ru-RU"/>
        </w:rPr>
      </w:pPr>
      <w:proofErr w:type="gramStart"/>
      <w:r w:rsidRPr="006C2F9F">
        <w:rPr>
          <w:rFonts w:ascii="Times New Roman" w:hAnsi="Times New Roman"/>
          <w:color w:val="000000"/>
          <w:sz w:val="28"/>
          <w:lang w:val="ru-RU"/>
        </w:rPr>
        <w:t>Биологическое</w:t>
      </w:r>
      <w:proofErr w:type="gramEnd"/>
      <w:r w:rsidRPr="006C2F9F">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Отношения с друзьями и сверстниками. Конфликты в межличностных отношениях.</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Общество, в котором мы живём.</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Социальные общности и группы. Положение человека в обществе.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6C2F9F">
        <w:rPr>
          <w:rFonts w:ascii="Times New Roman" w:hAnsi="Times New Roman"/>
          <w:color w:val="000000"/>
          <w:sz w:val="28"/>
          <w:lang w:val="ru-RU"/>
        </w:rPr>
        <w:t xml:space="preserve"> века. Место нашей Родины среди современных государств.</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Культурная жизнь. Духовные ценности, традиционные ценности российского народа.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0A2CAC" w:rsidRPr="006C2F9F" w:rsidRDefault="000A2CAC">
      <w:pPr>
        <w:spacing w:after="0" w:line="264" w:lineRule="auto"/>
        <w:ind w:left="120"/>
        <w:jc w:val="both"/>
        <w:rPr>
          <w:lang w:val="ru-RU"/>
        </w:rPr>
      </w:pP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7 КЛАСС</w:t>
      </w:r>
    </w:p>
    <w:p w:rsidR="000A2CAC" w:rsidRPr="006C2F9F" w:rsidRDefault="000A2CAC">
      <w:pPr>
        <w:spacing w:after="0" w:line="264" w:lineRule="auto"/>
        <w:ind w:left="120"/>
        <w:jc w:val="both"/>
        <w:rPr>
          <w:lang w:val="ru-RU"/>
        </w:rPr>
      </w:pP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Социальные ценности и нормы.</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Принципы и нормы морали. Добро и зло. Нравственные чувства человека. Совесть и стыд.</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Право и его роль в жизни общества. Право и мораль.</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Человек как участник правовых отношений.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Основы российского права.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0A2CAC" w:rsidRPr="006C2F9F" w:rsidRDefault="000A2CAC">
      <w:pPr>
        <w:spacing w:after="0" w:line="264" w:lineRule="auto"/>
        <w:ind w:left="120"/>
        <w:jc w:val="both"/>
        <w:rPr>
          <w:lang w:val="ru-RU"/>
        </w:rPr>
      </w:pP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8 КЛАСС</w:t>
      </w:r>
    </w:p>
    <w:p w:rsidR="000A2CAC" w:rsidRPr="006C2F9F" w:rsidRDefault="000A2CAC">
      <w:pPr>
        <w:spacing w:after="0" w:line="264" w:lineRule="auto"/>
        <w:ind w:left="120"/>
        <w:jc w:val="both"/>
        <w:rPr>
          <w:lang w:val="ru-RU"/>
        </w:rPr>
      </w:pP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Человек в экономических отношениях.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Экономическая система и её функции. Собственность.</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Предпринимательство. Виды и формы предпринимательской деятельности.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Обмен. Деньги и их функции. Торговля и её формы.</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Рыночная экономика. </w:t>
      </w:r>
      <w:r w:rsidRPr="003D6BF9">
        <w:rPr>
          <w:rFonts w:ascii="Times New Roman" w:hAnsi="Times New Roman"/>
          <w:color w:val="000000"/>
          <w:sz w:val="28"/>
          <w:lang w:val="ru-RU"/>
        </w:rPr>
        <w:t xml:space="preserve">Конкуренция. Спрос и предложение. </w:t>
      </w:r>
      <w:r w:rsidRPr="006C2F9F">
        <w:rPr>
          <w:rFonts w:ascii="Times New Roman" w:hAnsi="Times New Roman"/>
          <w:color w:val="000000"/>
          <w:sz w:val="28"/>
          <w:lang w:val="ru-RU"/>
        </w:rPr>
        <w:t>Рыночное равновесие. Невидимая рука рынка. Многообразие рынков.</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Заработная плата и стимулирование труда. Занятость и безработица.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Основные типы финансовых инструментов: акции и облигации.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6C2F9F">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Человек в мире культуры.</w:t>
      </w:r>
    </w:p>
    <w:p w:rsidR="000A2CAC" w:rsidRPr="003D6BF9" w:rsidRDefault="00BD7B17">
      <w:pPr>
        <w:spacing w:after="0" w:line="264" w:lineRule="auto"/>
        <w:ind w:firstLine="600"/>
        <w:jc w:val="both"/>
        <w:rPr>
          <w:lang w:val="ru-RU"/>
        </w:rPr>
      </w:pPr>
      <w:r w:rsidRPr="006C2F9F">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3D6BF9">
        <w:rPr>
          <w:rFonts w:ascii="Times New Roman" w:hAnsi="Times New Roman"/>
          <w:color w:val="000000"/>
          <w:sz w:val="28"/>
          <w:lang w:val="ru-RU"/>
        </w:rPr>
        <w:t>Современная молодёжная культура.</w:t>
      </w:r>
    </w:p>
    <w:p w:rsidR="000A2CAC" w:rsidRPr="006C2F9F" w:rsidRDefault="00BD7B17">
      <w:pPr>
        <w:spacing w:after="0" w:line="264" w:lineRule="auto"/>
        <w:ind w:firstLine="600"/>
        <w:jc w:val="both"/>
        <w:rPr>
          <w:lang w:val="ru-RU"/>
        </w:rPr>
      </w:pPr>
      <w:r w:rsidRPr="003D6BF9">
        <w:rPr>
          <w:rFonts w:ascii="Times New Roman" w:hAnsi="Times New Roman"/>
          <w:color w:val="000000"/>
          <w:sz w:val="28"/>
          <w:lang w:val="ru-RU"/>
        </w:rPr>
        <w:t xml:space="preserve">Наука. Естественные и социально-гуманитарные науки. </w:t>
      </w:r>
      <w:r w:rsidRPr="006C2F9F">
        <w:rPr>
          <w:rFonts w:ascii="Times New Roman" w:hAnsi="Times New Roman"/>
          <w:color w:val="000000"/>
          <w:sz w:val="28"/>
          <w:lang w:val="ru-RU"/>
        </w:rPr>
        <w:t>Роль науки в развитии общества.</w:t>
      </w:r>
    </w:p>
    <w:p w:rsidR="000A2CAC" w:rsidRPr="003D6BF9" w:rsidRDefault="00BD7B17">
      <w:pPr>
        <w:spacing w:after="0" w:line="264" w:lineRule="auto"/>
        <w:ind w:firstLine="600"/>
        <w:jc w:val="both"/>
        <w:rPr>
          <w:lang w:val="ru-RU"/>
        </w:rPr>
      </w:pPr>
      <w:r w:rsidRPr="006C2F9F">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3D6BF9">
        <w:rPr>
          <w:rFonts w:ascii="Times New Roman" w:hAnsi="Times New Roman"/>
          <w:color w:val="000000"/>
          <w:sz w:val="28"/>
          <w:lang w:val="ru-RU"/>
        </w:rPr>
        <w:t>Самообразование.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Политика в сфере культуры и образования в Российской Федерации.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Что такое искусство. Виды искусств. Роль искусства в жизни человека и общества.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9 КЛАСС</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Человек в политическом измерении.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Политический режим и его виды.</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Участие граждан в политике. Выборы, референдум.</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Гражданин и государство.</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0A2CAC" w:rsidRPr="003D6BF9" w:rsidRDefault="00BD7B17">
      <w:pPr>
        <w:spacing w:after="0" w:line="264" w:lineRule="auto"/>
        <w:ind w:firstLine="600"/>
        <w:jc w:val="both"/>
        <w:rPr>
          <w:lang w:val="ru-RU"/>
        </w:rPr>
      </w:pPr>
      <w:r w:rsidRPr="006C2F9F">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3D6BF9">
        <w:rPr>
          <w:rFonts w:ascii="Times New Roman" w:hAnsi="Times New Roman"/>
          <w:color w:val="000000"/>
          <w:sz w:val="28"/>
          <w:lang w:val="ru-RU"/>
        </w:rPr>
        <w:t>Верховный Суд Российской Федерации.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Государственное управление. Противодействие коррупции в Российской Федерации.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Местное самоуправление.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Человек в системе социальных отношений.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Социальная структура общества. Многообразие социальных общностей и групп.</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Социальная мобильность.</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Социальный статус человека в обществе. Социальные роли. Ролевой набор подростка.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Социализация личности.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Социальная политика Российского государства.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Социальные конфликты и пути их разрешения.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Человек в современном изменяющемся мире.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Молодёжь – активный участник общественной жизни. Волонтёрское движение.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Профессии настоящего и будущего. Непрерывное образование и карьера.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Перспективы развития общества.</w:t>
      </w:r>
    </w:p>
    <w:p w:rsidR="000A2CAC" w:rsidRPr="006C2F9F" w:rsidRDefault="000A2CAC">
      <w:pPr>
        <w:rPr>
          <w:lang w:val="ru-RU"/>
        </w:rPr>
        <w:sectPr w:rsidR="000A2CAC" w:rsidRPr="006C2F9F">
          <w:pgSz w:w="11906" w:h="16383"/>
          <w:pgMar w:top="1134" w:right="850" w:bottom="1134" w:left="1701" w:header="720" w:footer="720" w:gutter="0"/>
          <w:cols w:space="720"/>
        </w:sectPr>
      </w:pPr>
    </w:p>
    <w:p w:rsidR="000A2CAC" w:rsidRPr="006C2F9F" w:rsidRDefault="00BD7B17">
      <w:pPr>
        <w:spacing w:after="0" w:line="264" w:lineRule="auto"/>
        <w:ind w:left="120"/>
        <w:jc w:val="both"/>
        <w:rPr>
          <w:lang w:val="ru-RU"/>
        </w:rPr>
      </w:pPr>
      <w:bookmarkStart w:id="7" w:name="block-356648"/>
      <w:bookmarkEnd w:id="6"/>
      <w:r w:rsidRPr="006C2F9F">
        <w:rPr>
          <w:rFonts w:ascii="Times New Roman" w:hAnsi="Times New Roman"/>
          <w:b/>
          <w:color w:val="000000"/>
          <w:sz w:val="28"/>
          <w:lang w:val="ru-RU"/>
        </w:rPr>
        <w:lastRenderedPageBreak/>
        <w:t>ПЛАНИРУЕМЫЕ ОБРАЗОВАТЕЛЬНЫЕ РЕЗУЛЬТАТЫ</w:t>
      </w:r>
    </w:p>
    <w:p w:rsidR="000A2CAC" w:rsidRPr="006C2F9F" w:rsidRDefault="000A2CAC">
      <w:pPr>
        <w:spacing w:after="0" w:line="264" w:lineRule="auto"/>
        <w:ind w:left="120"/>
        <w:jc w:val="both"/>
        <w:rPr>
          <w:lang w:val="ru-RU"/>
        </w:rPr>
      </w:pP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Личностные и </w:t>
      </w:r>
      <w:proofErr w:type="spellStart"/>
      <w:r w:rsidRPr="006C2F9F">
        <w:rPr>
          <w:rFonts w:ascii="Times New Roman" w:hAnsi="Times New Roman"/>
          <w:color w:val="000000"/>
          <w:sz w:val="28"/>
          <w:lang w:val="ru-RU"/>
        </w:rPr>
        <w:t>метапредметные</w:t>
      </w:r>
      <w:proofErr w:type="spellEnd"/>
      <w:r w:rsidRPr="006C2F9F">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ЛИЧНОСТНЫЕ РЕЗУЛЬТАТЫ</w:t>
      </w:r>
    </w:p>
    <w:p w:rsidR="000A2CAC" w:rsidRPr="006C2F9F" w:rsidRDefault="000A2CAC">
      <w:pPr>
        <w:spacing w:after="0" w:line="264" w:lineRule="auto"/>
        <w:ind w:left="120"/>
        <w:jc w:val="both"/>
        <w:rPr>
          <w:lang w:val="ru-RU"/>
        </w:rPr>
      </w:pP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6C2F9F">
        <w:rPr>
          <w:rFonts w:ascii="Times New Roman" w:hAnsi="Times New Roman"/>
          <w:color w:val="000000"/>
          <w:sz w:val="28"/>
          <w:lang w:val="ru-RU"/>
        </w:rPr>
        <w:t>по</w:t>
      </w:r>
      <w:proofErr w:type="gramEnd"/>
      <w:r w:rsidRPr="006C2F9F">
        <w:rPr>
          <w:rFonts w:ascii="Times New Roman" w:hAnsi="Times New Roman"/>
          <w:color w:val="000000"/>
          <w:sz w:val="28"/>
          <w:lang w:val="ru-RU"/>
        </w:rPr>
        <w:t xml:space="preserve"> </w:t>
      </w:r>
      <w:proofErr w:type="gramStart"/>
      <w:r w:rsidRPr="006C2F9F">
        <w:rPr>
          <w:rFonts w:ascii="Times New Roman" w:hAnsi="Times New Roman"/>
          <w:color w:val="000000"/>
          <w:sz w:val="28"/>
          <w:lang w:val="ru-RU"/>
        </w:rPr>
        <w:t>основным</w:t>
      </w:r>
      <w:proofErr w:type="gramEnd"/>
      <w:r w:rsidRPr="006C2F9F">
        <w:rPr>
          <w:rFonts w:ascii="Times New Roman" w:hAnsi="Times New Roman"/>
          <w:color w:val="000000"/>
          <w:sz w:val="28"/>
          <w:lang w:val="ru-RU"/>
        </w:rPr>
        <w:t xml:space="preserve"> направлениям воспитательной деятельности, в том числе в части:</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Гражданского воспитания: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6C2F9F">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6C2F9F">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6C2F9F">
        <w:rPr>
          <w:rFonts w:ascii="Times New Roman" w:hAnsi="Times New Roman"/>
          <w:color w:val="000000"/>
          <w:sz w:val="28"/>
          <w:lang w:val="ru-RU"/>
        </w:rPr>
        <w:t>волонтёрство</w:t>
      </w:r>
      <w:proofErr w:type="spellEnd"/>
      <w:r w:rsidRPr="006C2F9F">
        <w:rPr>
          <w:rFonts w:ascii="Times New Roman" w:hAnsi="Times New Roman"/>
          <w:color w:val="000000"/>
          <w:sz w:val="28"/>
          <w:lang w:val="ru-RU"/>
        </w:rPr>
        <w:t>, помощь людям, нуждающимся в ней).</w:t>
      </w:r>
      <w:r w:rsidRPr="006C2F9F">
        <w:rPr>
          <w:rFonts w:ascii="Times New Roman" w:hAnsi="Times New Roman"/>
          <w:b/>
          <w:color w:val="000000"/>
          <w:sz w:val="28"/>
          <w:lang w:val="ru-RU"/>
        </w:rPr>
        <w:t xml:space="preserve"> </w:t>
      </w:r>
      <w:proofErr w:type="gramEnd"/>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Патриотического воспитания:</w:t>
      </w:r>
    </w:p>
    <w:p w:rsidR="000A2CAC" w:rsidRPr="006C2F9F" w:rsidRDefault="00BD7B17">
      <w:pPr>
        <w:spacing w:after="0" w:line="264" w:lineRule="auto"/>
        <w:ind w:firstLine="600"/>
        <w:jc w:val="both"/>
        <w:rPr>
          <w:lang w:val="ru-RU"/>
        </w:rPr>
      </w:pPr>
      <w:proofErr w:type="gramStart"/>
      <w:r w:rsidRPr="006C2F9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Духовно-нравственного воспитания: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6C2F9F">
        <w:rPr>
          <w:rFonts w:ascii="Times New Roman" w:hAnsi="Times New Roman"/>
          <w:color w:val="000000"/>
          <w:sz w:val="28"/>
          <w:lang w:val="ru-RU"/>
        </w:rPr>
        <w:t>интернет-среде</w:t>
      </w:r>
      <w:proofErr w:type="gramEnd"/>
      <w:r w:rsidRPr="006C2F9F">
        <w:rPr>
          <w:rFonts w:ascii="Times New Roman" w:hAnsi="Times New Roman"/>
          <w:color w:val="000000"/>
          <w:sz w:val="28"/>
          <w:lang w:val="ru-RU"/>
        </w:rPr>
        <w:t>;</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умение принимать себя и других, не осуждая; </w:t>
      </w:r>
    </w:p>
    <w:p w:rsidR="000A2CAC" w:rsidRPr="006C2F9F" w:rsidRDefault="00BD7B17">
      <w:pPr>
        <w:spacing w:after="0" w:line="264" w:lineRule="auto"/>
        <w:ind w:firstLine="600"/>
        <w:jc w:val="both"/>
        <w:rPr>
          <w:lang w:val="ru-RU"/>
        </w:rPr>
      </w:pPr>
      <w:proofErr w:type="spellStart"/>
      <w:r w:rsidRPr="006C2F9F">
        <w:rPr>
          <w:rFonts w:ascii="Times New Roman" w:hAnsi="Times New Roman"/>
          <w:color w:val="000000"/>
          <w:sz w:val="28"/>
          <w:lang w:val="ru-RU"/>
        </w:rPr>
        <w:t>сформированность</w:t>
      </w:r>
      <w:proofErr w:type="spellEnd"/>
      <w:r w:rsidRPr="006C2F9F">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Трудового воспитания: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6C2F9F">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6C2F9F">
        <w:rPr>
          <w:rFonts w:ascii="Times New Roman" w:hAnsi="Times New Roman"/>
          <w:b/>
          <w:color w:val="000000"/>
          <w:sz w:val="28"/>
          <w:lang w:val="ru-RU"/>
        </w:rPr>
        <w:t xml:space="preserve"> </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Экологического воспитания: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6C2F9F">
        <w:rPr>
          <w:rFonts w:ascii="Times New Roman" w:hAnsi="Times New Roman"/>
          <w:b/>
          <w:color w:val="000000"/>
          <w:sz w:val="28"/>
          <w:lang w:val="ru-RU"/>
        </w:rPr>
        <w:t xml:space="preserve"> </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Ценности научного познания:</w:t>
      </w:r>
    </w:p>
    <w:p w:rsidR="000A2CAC" w:rsidRPr="006C2F9F" w:rsidRDefault="00BD7B17">
      <w:pPr>
        <w:spacing w:after="0" w:line="264" w:lineRule="auto"/>
        <w:ind w:firstLine="600"/>
        <w:jc w:val="both"/>
        <w:rPr>
          <w:lang w:val="ru-RU"/>
        </w:rPr>
      </w:pPr>
      <w:proofErr w:type="gramStart"/>
      <w:r w:rsidRPr="006C2F9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C2F9F">
        <w:rPr>
          <w:rFonts w:ascii="Times New Roman" w:hAnsi="Times New Roman"/>
          <w:b/>
          <w:color w:val="000000"/>
          <w:sz w:val="28"/>
          <w:lang w:val="ru-RU"/>
        </w:rPr>
        <w:t xml:space="preserve"> </w:t>
      </w:r>
      <w:proofErr w:type="gramEnd"/>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 xml:space="preserve">Личностные результаты, обеспечивающие адаптацию </w:t>
      </w:r>
      <w:proofErr w:type="gramStart"/>
      <w:r w:rsidRPr="006C2F9F">
        <w:rPr>
          <w:rFonts w:ascii="Times New Roman" w:hAnsi="Times New Roman"/>
          <w:b/>
          <w:color w:val="000000"/>
          <w:sz w:val="28"/>
          <w:lang w:val="ru-RU"/>
        </w:rPr>
        <w:t>обучающегося</w:t>
      </w:r>
      <w:proofErr w:type="gramEnd"/>
      <w:r w:rsidRPr="006C2F9F">
        <w:rPr>
          <w:rFonts w:ascii="Times New Roman" w:hAnsi="Times New Roman"/>
          <w:b/>
          <w:color w:val="000000"/>
          <w:sz w:val="28"/>
          <w:lang w:val="ru-RU"/>
        </w:rPr>
        <w:t xml:space="preserve"> к изменяющимся условиям социальной и природной среды: </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6C2F9F">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умение анализировать и выявлять взаимосвязи природы, общества и экономики;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0A2CAC" w:rsidRPr="006C2F9F" w:rsidRDefault="00BD7B17">
      <w:pPr>
        <w:spacing w:after="0" w:line="264" w:lineRule="auto"/>
        <w:ind w:firstLine="600"/>
        <w:jc w:val="both"/>
        <w:rPr>
          <w:lang w:val="ru-RU"/>
        </w:rPr>
      </w:pPr>
      <w:proofErr w:type="gramStart"/>
      <w:r w:rsidRPr="006C2F9F">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0A2CAC" w:rsidRPr="006C2F9F" w:rsidRDefault="000A2CAC">
      <w:pPr>
        <w:spacing w:after="0" w:line="264" w:lineRule="auto"/>
        <w:ind w:left="120"/>
        <w:jc w:val="both"/>
        <w:rPr>
          <w:lang w:val="ru-RU"/>
        </w:rPr>
      </w:pP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МЕТАПРЕДМЕТНЫЕ РЕЗУЛЬТАТЫ</w:t>
      </w:r>
    </w:p>
    <w:p w:rsidR="000A2CAC" w:rsidRPr="006C2F9F" w:rsidRDefault="000A2CAC">
      <w:pPr>
        <w:spacing w:after="0" w:line="264" w:lineRule="auto"/>
        <w:ind w:left="120"/>
        <w:jc w:val="both"/>
        <w:rPr>
          <w:lang w:val="ru-RU"/>
        </w:rPr>
      </w:pPr>
    </w:p>
    <w:p w:rsidR="000A2CAC" w:rsidRPr="006C2F9F" w:rsidRDefault="00BD7B17">
      <w:pPr>
        <w:spacing w:after="0" w:line="264" w:lineRule="auto"/>
        <w:ind w:firstLine="600"/>
        <w:jc w:val="both"/>
        <w:rPr>
          <w:lang w:val="ru-RU"/>
        </w:rPr>
      </w:pPr>
      <w:proofErr w:type="spellStart"/>
      <w:r w:rsidRPr="006C2F9F">
        <w:rPr>
          <w:rFonts w:ascii="Times New Roman" w:hAnsi="Times New Roman"/>
          <w:color w:val="000000"/>
          <w:sz w:val="28"/>
          <w:lang w:val="ru-RU"/>
        </w:rPr>
        <w:t>Метапредметные</w:t>
      </w:r>
      <w:proofErr w:type="spellEnd"/>
      <w:r w:rsidRPr="006C2F9F">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1.</w:t>
      </w:r>
      <w:r w:rsidRPr="006C2F9F">
        <w:rPr>
          <w:rFonts w:ascii="Times New Roman" w:hAnsi="Times New Roman"/>
          <w:color w:val="000000"/>
          <w:sz w:val="28"/>
          <w:lang w:val="ru-RU"/>
        </w:rPr>
        <w:t xml:space="preserve"> </w:t>
      </w:r>
      <w:r w:rsidRPr="006C2F9F">
        <w:rPr>
          <w:rFonts w:ascii="Times New Roman" w:hAnsi="Times New Roman"/>
          <w:b/>
          <w:color w:val="000000"/>
          <w:sz w:val="28"/>
          <w:lang w:val="ru-RU"/>
        </w:rPr>
        <w:t>Овладение универсальными учебными познавательными действиями.</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Базовые логические действия: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выявлять и характеризовать существенные признаки социальных явлений и процессов;</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предлагать критерии для выявления закономерностей и противоречий;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выявлять дефицит информации, данных, необходимых для решения поставленной задачи;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выявлять причинно-следственные связи при изучении явлений и процессов; </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Базовые исследовательские действия: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использовать вопросы как исследовательский инструмент познания;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Работа с информацией: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самостоятельно выбирать оптимальную форму представления информации;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эффективно запоминать и систематизировать информацию.</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2. Овладение универсальными учебными коммуникативными действиями.</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Общение: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выражать себя (свою точку зрения) в устных и письменных текстах;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публично представлять результаты выполненного исследования, проекта;</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Совместная деятельность:</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6C2F9F">
        <w:rPr>
          <w:rFonts w:ascii="Times New Roman" w:hAnsi="Times New Roman"/>
          <w:color w:val="000000"/>
          <w:sz w:val="28"/>
          <w:lang w:val="ru-RU"/>
        </w:rPr>
        <w:t>нескольких</w:t>
      </w:r>
      <w:proofErr w:type="gramEnd"/>
      <w:r w:rsidRPr="006C2F9F">
        <w:rPr>
          <w:rFonts w:ascii="Times New Roman" w:hAnsi="Times New Roman"/>
          <w:color w:val="000000"/>
          <w:sz w:val="28"/>
          <w:lang w:val="ru-RU"/>
        </w:rPr>
        <w:t xml:space="preserve"> </w:t>
      </w:r>
      <w:r w:rsidRPr="006C2F9F">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3. Овладение универсальными учебными регулятивными действиями.</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Самоорганизация: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выявлять проблемы для решения в жизненных и учебных ситуациях;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делать выбор и брать ответственность за решение.</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Самоконтроль:</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владеть способами самоконтроля, </w:t>
      </w:r>
      <w:proofErr w:type="spellStart"/>
      <w:r w:rsidRPr="006C2F9F">
        <w:rPr>
          <w:rFonts w:ascii="Times New Roman" w:hAnsi="Times New Roman"/>
          <w:color w:val="000000"/>
          <w:sz w:val="28"/>
          <w:lang w:val="ru-RU"/>
        </w:rPr>
        <w:t>самомотивации</w:t>
      </w:r>
      <w:proofErr w:type="spellEnd"/>
      <w:r w:rsidRPr="006C2F9F">
        <w:rPr>
          <w:rFonts w:ascii="Times New Roman" w:hAnsi="Times New Roman"/>
          <w:color w:val="000000"/>
          <w:sz w:val="28"/>
          <w:lang w:val="ru-RU"/>
        </w:rPr>
        <w:t xml:space="preserve"> и рефлексии;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давать адекватную оценку ситуации и предлагать план её изменения;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объяснять причины достижения (</w:t>
      </w:r>
      <w:proofErr w:type="spellStart"/>
      <w:r w:rsidRPr="006C2F9F">
        <w:rPr>
          <w:rFonts w:ascii="Times New Roman" w:hAnsi="Times New Roman"/>
          <w:color w:val="000000"/>
          <w:sz w:val="28"/>
          <w:lang w:val="ru-RU"/>
        </w:rPr>
        <w:t>недостижения</w:t>
      </w:r>
      <w:proofErr w:type="spellEnd"/>
      <w:r w:rsidRPr="006C2F9F">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6C2F9F">
        <w:rPr>
          <w:rFonts w:ascii="Times New Roman" w:hAnsi="Times New Roman"/>
          <w:color w:val="000000"/>
          <w:sz w:val="28"/>
          <w:lang w:val="ru-RU"/>
        </w:rPr>
        <w:t>позитивное</w:t>
      </w:r>
      <w:proofErr w:type="gramEnd"/>
      <w:r w:rsidRPr="006C2F9F">
        <w:rPr>
          <w:rFonts w:ascii="Times New Roman" w:hAnsi="Times New Roman"/>
          <w:color w:val="000000"/>
          <w:sz w:val="28"/>
          <w:lang w:val="ru-RU"/>
        </w:rPr>
        <w:t xml:space="preserve"> в произошедшей ситуации;</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lastRenderedPageBreak/>
        <w:t>оценивать соответствие результата цели и условиям.</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Эмоциональный интеллект:</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различать, называть и управлять собственными эмоциями и эмоциями других;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выявлять и анализировать причины эмоций;</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ставить себя на место другого человека, понимать мотивы и намерения другого;</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регулировать способ выражения эмоций.</w:t>
      </w: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Принятие себя и других:</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осознанно относиться к другому человеку, его мнению;</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 xml:space="preserve">признавать своё право на ошибку и такое же право </w:t>
      </w:r>
      <w:proofErr w:type="gramStart"/>
      <w:r w:rsidRPr="006C2F9F">
        <w:rPr>
          <w:rFonts w:ascii="Times New Roman" w:hAnsi="Times New Roman"/>
          <w:color w:val="000000"/>
          <w:sz w:val="28"/>
          <w:lang w:val="ru-RU"/>
        </w:rPr>
        <w:t>другого</w:t>
      </w:r>
      <w:proofErr w:type="gramEnd"/>
      <w:r w:rsidRPr="006C2F9F">
        <w:rPr>
          <w:rFonts w:ascii="Times New Roman" w:hAnsi="Times New Roman"/>
          <w:color w:val="000000"/>
          <w:sz w:val="28"/>
          <w:lang w:val="ru-RU"/>
        </w:rPr>
        <w:t>;</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принимать себя и других, не осуждая;</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открытость себе и другим;</w:t>
      </w:r>
    </w:p>
    <w:p w:rsidR="000A2CAC" w:rsidRPr="006C2F9F" w:rsidRDefault="00BD7B17">
      <w:pPr>
        <w:spacing w:after="0" w:line="264" w:lineRule="auto"/>
        <w:ind w:firstLine="600"/>
        <w:jc w:val="both"/>
        <w:rPr>
          <w:lang w:val="ru-RU"/>
        </w:rPr>
      </w:pPr>
      <w:r w:rsidRPr="006C2F9F">
        <w:rPr>
          <w:rFonts w:ascii="Times New Roman" w:hAnsi="Times New Roman"/>
          <w:color w:val="000000"/>
          <w:sz w:val="28"/>
          <w:lang w:val="ru-RU"/>
        </w:rPr>
        <w:t>осознавать невозможность контролировать всё вокруг.</w:t>
      </w:r>
    </w:p>
    <w:p w:rsidR="000A2CAC" w:rsidRPr="006C2F9F" w:rsidRDefault="000A2CAC">
      <w:pPr>
        <w:spacing w:after="0" w:line="264" w:lineRule="auto"/>
        <w:ind w:left="120"/>
        <w:jc w:val="both"/>
        <w:rPr>
          <w:lang w:val="ru-RU"/>
        </w:rPr>
      </w:pP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ПРЕДМЕТНЫЕ РЕЗУЛЬТАТЫ</w:t>
      </w:r>
    </w:p>
    <w:p w:rsidR="000A2CAC" w:rsidRPr="006C2F9F" w:rsidRDefault="000A2CAC">
      <w:pPr>
        <w:spacing w:after="0" w:line="264" w:lineRule="auto"/>
        <w:ind w:left="120"/>
        <w:jc w:val="both"/>
        <w:rPr>
          <w:lang w:val="ru-RU"/>
        </w:rPr>
      </w:pPr>
    </w:p>
    <w:p w:rsidR="000A2CAC" w:rsidRPr="006C2F9F" w:rsidRDefault="00BD7B17">
      <w:pPr>
        <w:spacing w:after="0" w:line="264" w:lineRule="auto"/>
        <w:ind w:left="120"/>
        <w:jc w:val="both"/>
        <w:rPr>
          <w:lang w:val="ru-RU"/>
        </w:rPr>
      </w:pPr>
      <w:r w:rsidRPr="006C2F9F">
        <w:rPr>
          <w:rFonts w:ascii="Times New Roman" w:hAnsi="Times New Roman"/>
          <w:b/>
          <w:color w:val="000000"/>
          <w:sz w:val="28"/>
          <w:lang w:val="ru-RU"/>
        </w:rPr>
        <w:t>6 КЛАСС</w:t>
      </w:r>
    </w:p>
    <w:p w:rsidR="000A2CAC" w:rsidRPr="006C2F9F" w:rsidRDefault="000A2CAC">
      <w:pPr>
        <w:spacing w:after="0" w:line="264" w:lineRule="auto"/>
        <w:ind w:left="120"/>
        <w:jc w:val="both"/>
        <w:rPr>
          <w:lang w:val="ru-RU"/>
        </w:rPr>
      </w:pPr>
    </w:p>
    <w:p w:rsidR="000A2CAC" w:rsidRPr="006C2F9F" w:rsidRDefault="00BD7B17">
      <w:pPr>
        <w:spacing w:after="0" w:line="264" w:lineRule="auto"/>
        <w:ind w:firstLine="600"/>
        <w:jc w:val="both"/>
        <w:rPr>
          <w:lang w:val="ru-RU"/>
        </w:rPr>
      </w:pPr>
      <w:r w:rsidRPr="006C2F9F">
        <w:rPr>
          <w:rFonts w:ascii="Times New Roman" w:hAnsi="Times New Roman"/>
          <w:b/>
          <w:color w:val="000000"/>
          <w:sz w:val="28"/>
          <w:lang w:val="ru-RU"/>
        </w:rPr>
        <w:t>Человек и его социальное окружение</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0A2CAC" w:rsidRPr="006C2F9F" w:rsidRDefault="00BD7B17">
      <w:pPr>
        <w:numPr>
          <w:ilvl w:val="0"/>
          <w:numId w:val="2"/>
        </w:numPr>
        <w:spacing w:after="0" w:line="264" w:lineRule="auto"/>
        <w:jc w:val="both"/>
        <w:rPr>
          <w:lang w:val="ru-RU"/>
        </w:rPr>
      </w:pPr>
      <w:proofErr w:type="gramStart"/>
      <w:r w:rsidRPr="006C2F9F">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6C2F9F">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0A2CAC" w:rsidRPr="006C2F9F" w:rsidRDefault="00BD7B17">
      <w:pPr>
        <w:numPr>
          <w:ilvl w:val="0"/>
          <w:numId w:val="2"/>
        </w:numPr>
        <w:spacing w:after="0" w:line="264" w:lineRule="auto"/>
        <w:jc w:val="both"/>
        <w:rPr>
          <w:lang w:val="ru-RU"/>
        </w:rPr>
      </w:pPr>
      <w:r w:rsidRPr="006C2F9F">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A2CAC" w:rsidRDefault="00BD7B17">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классифицировать социальные общности и группы;</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0A2CAC" w:rsidRPr="006C2F9F" w:rsidRDefault="00BD7B17">
      <w:pPr>
        <w:numPr>
          <w:ilvl w:val="0"/>
          <w:numId w:val="3"/>
        </w:numPr>
        <w:spacing w:after="0" w:line="264" w:lineRule="auto"/>
        <w:jc w:val="both"/>
        <w:rPr>
          <w:lang w:val="ru-RU"/>
        </w:rPr>
      </w:pPr>
      <w:r w:rsidRPr="006C2F9F">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0A2CAC" w:rsidRPr="006C2F9F" w:rsidRDefault="000A2CAC">
      <w:pPr>
        <w:spacing w:after="0" w:line="264" w:lineRule="auto"/>
        <w:ind w:left="120"/>
        <w:jc w:val="both"/>
        <w:rPr>
          <w:lang w:val="ru-RU"/>
        </w:rPr>
      </w:pPr>
    </w:p>
    <w:p w:rsidR="000A2CAC" w:rsidRDefault="00BD7B17">
      <w:pPr>
        <w:spacing w:after="0" w:line="264" w:lineRule="auto"/>
        <w:ind w:left="120"/>
        <w:jc w:val="both"/>
      </w:pPr>
      <w:r>
        <w:rPr>
          <w:rFonts w:ascii="Times New Roman" w:hAnsi="Times New Roman"/>
          <w:b/>
          <w:color w:val="000000"/>
          <w:sz w:val="28"/>
        </w:rPr>
        <w:t>7 КЛАСС</w:t>
      </w:r>
    </w:p>
    <w:p w:rsidR="000A2CAC" w:rsidRDefault="000A2CAC">
      <w:pPr>
        <w:spacing w:after="0" w:line="264" w:lineRule="auto"/>
        <w:ind w:left="120"/>
        <w:jc w:val="both"/>
      </w:pPr>
    </w:p>
    <w:p w:rsidR="000A2CAC" w:rsidRDefault="00BD7B17">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осваивать и применять</w:t>
      </w:r>
      <w:r w:rsidRPr="006C2F9F">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характеризовать</w:t>
      </w:r>
      <w:r w:rsidRPr="006C2F9F">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приводить примеры</w:t>
      </w:r>
      <w:r w:rsidRPr="006C2F9F">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 xml:space="preserve">классифицировать </w:t>
      </w:r>
      <w:r w:rsidRPr="006C2F9F">
        <w:rPr>
          <w:rFonts w:ascii="Times New Roman" w:hAnsi="Times New Roman"/>
          <w:color w:val="000000"/>
          <w:sz w:val="28"/>
          <w:lang w:val="ru-RU"/>
        </w:rPr>
        <w:t>социальные нормы, их существенные признаки и элементы;</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 xml:space="preserve">сравнивать </w:t>
      </w:r>
      <w:r w:rsidRPr="006C2F9F">
        <w:rPr>
          <w:rFonts w:ascii="Times New Roman" w:hAnsi="Times New Roman"/>
          <w:color w:val="000000"/>
          <w:sz w:val="28"/>
          <w:lang w:val="ru-RU"/>
        </w:rPr>
        <w:t>отдельные виды социальных норм;</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устанавливать и объяснять</w:t>
      </w:r>
      <w:r w:rsidRPr="006C2F9F">
        <w:rPr>
          <w:rFonts w:ascii="Times New Roman" w:hAnsi="Times New Roman"/>
          <w:color w:val="000000"/>
          <w:sz w:val="28"/>
          <w:lang w:val="ru-RU"/>
        </w:rPr>
        <w:t xml:space="preserve"> влияние социальных норм на общество и человека;</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полученные знания для объяснения (устного и письменного) сущности социальных норм;</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определять и аргументировать</w:t>
      </w:r>
      <w:r w:rsidRPr="006C2F9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6C2F9F">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 xml:space="preserve">решать </w:t>
      </w:r>
      <w:r w:rsidRPr="006C2F9F">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 xml:space="preserve">овладевать </w:t>
      </w:r>
      <w:r w:rsidRPr="006C2F9F">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 xml:space="preserve">извлекать </w:t>
      </w:r>
      <w:r w:rsidRPr="006C2F9F">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0A2CAC" w:rsidRPr="006C2F9F" w:rsidRDefault="00BD7B17">
      <w:pPr>
        <w:numPr>
          <w:ilvl w:val="0"/>
          <w:numId w:val="4"/>
        </w:numPr>
        <w:spacing w:after="0" w:line="264" w:lineRule="auto"/>
        <w:jc w:val="both"/>
        <w:rPr>
          <w:lang w:val="ru-RU"/>
        </w:rPr>
      </w:pPr>
      <w:r w:rsidRPr="006C2F9F">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 xml:space="preserve">оценивать </w:t>
      </w:r>
      <w:r w:rsidRPr="006C2F9F">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 xml:space="preserve">полученные знания о социальных нормах в повседневной жизни; </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самостоятельно заполнять</w:t>
      </w:r>
      <w:r w:rsidRPr="006C2F9F">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0A2CAC" w:rsidRPr="006C2F9F" w:rsidRDefault="00BD7B17">
      <w:pPr>
        <w:numPr>
          <w:ilvl w:val="0"/>
          <w:numId w:val="4"/>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A2CAC" w:rsidRDefault="00BD7B1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осваивать и применять</w:t>
      </w:r>
      <w:r w:rsidRPr="006C2F9F">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 xml:space="preserve">характеризовать </w:t>
      </w:r>
      <w:r w:rsidRPr="006C2F9F">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 xml:space="preserve">приводить </w:t>
      </w:r>
      <w:r w:rsidRPr="006C2F9F">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lastRenderedPageBreak/>
        <w:t xml:space="preserve">классифицировать </w:t>
      </w:r>
      <w:r w:rsidRPr="006C2F9F">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 xml:space="preserve">сравнивать </w:t>
      </w:r>
      <w:r w:rsidRPr="006C2F9F">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устанавливать и объяснять</w:t>
      </w:r>
      <w:r w:rsidRPr="006C2F9F">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 xml:space="preserve">определять </w:t>
      </w:r>
      <w:r w:rsidRPr="006C2F9F">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0A2CAC" w:rsidRPr="006C2F9F" w:rsidRDefault="00BD7B17">
      <w:pPr>
        <w:numPr>
          <w:ilvl w:val="0"/>
          <w:numId w:val="5"/>
        </w:numPr>
        <w:spacing w:after="0" w:line="264" w:lineRule="auto"/>
        <w:jc w:val="both"/>
        <w:rPr>
          <w:lang w:val="ru-RU"/>
        </w:rPr>
      </w:pPr>
      <w:proofErr w:type="gramStart"/>
      <w:r w:rsidRPr="006C2F9F">
        <w:rPr>
          <w:rFonts w:ascii="Times New Roman" w:hAnsi="Times New Roman"/>
          <w:b/>
          <w:color w:val="000000"/>
          <w:sz w:val="28"/>
          <w:lang w:val="ru-RU"/>
        </w:rPr>
        <w:t xml:space="preserve">решать </w:t>
      </w:r>
      <w:r w:rsidRPr="006C2F9F">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0A2CAC" w:rsidRPr="006C2F9F" w:rsidRDefault="00BD7B17">
      <w:pPr>
        <w:numPr>
          <w:ilvl w:val="0"/>
          <w:numId w:val="5"/>
        </w:numPr>
        <w:spacing w:after="0" w:line="264" w:lineRule="auto"/>
        <w:jc w:val="both"/>
        <w:rPr>
          <w:lang w:val="ru-RU"/>
        </w:rPr>
      </w:pPr>
      <w:proofErr w:type="gramStart"/>
      <w:r w:rsidRPr="006C2F9F">
        <w:rPr>
          <w:rFonts w:ascii="Times New Roman" w:hAnsi="Times New Roman"/>
          <w:b/>
          <w:color w:val="000000"/>
          <w:sz w:val="28"/>
          <w:lang w:val="ru-RU"/>
        </w:rPr>
        <w:t xml:space="preserve">овладевать </w:t>
      </w:r>
      <w:r w:rsidRPr="006C2F9F">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0A2CAC" w:rsidRPr="006C2F9F" w:rsidRDefault="00BD7B17">
      <w:pPr>
        <w:numPr>
          <w:ilvl w:val="0"/>
          <w:numId w:val="5"/>
        </w:numPr>
        <w:spacing w:after="0" w:line="264" w:lineRule="auto"/>
        <w:jc w:val="both"/>
        <w:rPr>
          <w:lang w:val="ru-RU"/>
        </w:rPr>
      </w:pPr>
      <w:proofErr w:type="gramStart"/>
      <w:r w:rsidRPr="006C2F9F">
        <w:rPr>
          <w:rFonts w:ascii="Times New Roman" w:hAnsi="Times New Roman"/>
          <w:b/>
          <w:color w:val="000000"/>
          <w:sz w:val="28"/>
          <w:lang w:val="ru-RU"/>
        </w:rPr>
        <w:t>искать и извлекать</w:t>
      </w:r>
      <w:r w:rsidRPr="006C2F9F">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6C2F9F">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анализировать, обобщать, систематизировать, оценивать</w:t>
      </w:r>
      <w:r w:rsidRPr="006C2F9F">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оценивать</w:t>
      </w:r>
      <w:r w:rsidRPr="006C2F9F">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0A2CAC" w:rsidRPr="006C2F9F" w:rsidRDefault="00BD7B17">
      <w:pPr>
        <w:numPr>
          <w:ilvl w:val="0"/>
          <w:numId w:val="5"/>
        </w:numPr>
        <w:spacing w:after="0" w:line="264" w:lineRule="auto"/>
        <w:jc w:val="both"/>
        <w:rPr>
          <w:lang w:val="ru-RU"/>
        </w:rPr>
      </w:pPr>
      <w:proofErr w:type="gramStart"/>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6C2F9F">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A2CAC" w:rsidRPr="006C2F9F" w:rsidRDefault="00BD7B17">
      <w:pPr>
        <w:numPr>
          <w:ilvl w:val="0"/>
          <w:numId w:val="5"/>
        </w:numPr>
        <w:spacing w:after="0" w:line="264" w:lineRule="auto"/>
        <w:jc w:val="both"/>
        <w:rPr>
          <w:lang w:val="ru-RU"/>
        </w:rPr>
      </w:pPr>
      <w:r w:rsidRPr="006C2F9F">
        <w:rPr>
          <w:rFonts w:ascii="Times New Roman" w:hAnsi="Times New Roman"/>
          <w:color w:val="000000"/>
          <w:sz w:val="28"/>
          <w:lang w:val="ru-RU"/>
        </w:rPr>
        <w:t xml:space="preserve">самостоятельно </w:t>
      </w:r>
      <w:r w:rsidRPr="006C2F9F">
        <w:rPr>
          <w:rFonts w:ascii="Times New Roman" w:hAnsi="Times New Roman"/>
          <w:b/>
          <w:color w:val="000000"/>
          <w:sz w:val="28"/>
          <w:lang w:val="ru-RU"/>
        </w:rPr>
        <w:t xml:space="preserve">заполнять </w:t>
      </w:r>
      <w:r w:rsidRPr="006C2F9F">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0A2CAC" w:rsidRPr="006C2F9F" w:rsidRDefault="00BD7B17">
      <w:pPr>
        <w:numPr>
          <w:ilvl w:val="0"/>
          <w:numId w:val="5"/>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A2CAC" w:rsidRDefault="00BD7B17">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0A2CAC" w:rsidRPr="006C2F9F" w:rsidRDefault="00BD7B17">
      <w:pPr>
        <w:numPr>
          <w:ilvl w:val="0"/>
          <w:numId w:val="6"/>
        </w:numPr>
        <w:spacing w:after="0" w:line="264" w:lineRule="auto"/>
        <w:jc w:val="both"/>
        <w:rPr>
          <w:lang w:val="ru-RU"/>
        </w:rPr>
      </w:pPr>
      <w:proofErr w:type="gramStart"/>
      <w:r w:rsidRPr="006C2F9F">
        <w:rPr>
          <w:rFonts w:ascii="Times New Roman" w:hAnsi="Times New Roman"/>
          <w:b/>
          <w:color w:val="000000"/>
          <w:sz w:val="28"/>
          <w:lang w:val="ru-RU"/>
        </w:rPr>
        <w:t>осваивать и применять</w:t>
      </w:r>
      <w:r w:rsidRPr="006C2F9F">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6C2F9F">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6C2F9F">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 xml:space="preserve">характеризовать </w:t>
      </w:r>
      <w:r w:rsidRPr="006C2F9F">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 xml:space="preserve">приводить </w:t>
      </w:r>
      <w:r w:rsidRPr="006C2F9F">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 xml:space="preserve">классифицировать </w:t>
      </w:r>
      <w:r w:rsidRPr="006C2F9F">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 xml:space="preserve">сравнивать </w:t>
      </w:r>
      <w:r w:rsidRPr="006C2F9F">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устанавливать и объяснять</w:t>
      </w:r>
      <w:r w:rsidRPr="006C2F9F">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lastRenderedPageBreak/>
        <w:t>определять и аргументировать</w:t>
      </w:r>
      <w:r w:rsidRPr="006C2F9F">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 xml:space="preserve">решать </w:t>
      </w:r>
      <w:r w:rsidRPr="006C2F9F">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0A2CAC" w:rsidRPr="006C2F9F" w:rsidRDefault="00BD7B17">
      <w:pPr>
        <w:numPr>
          <w:ilvl w:val="0"/>
          <w:numId w:val="6"/>
        </w:numPr>
        <w:spacing w:after="0" w:line="264" w:lineRule="auto"/>
        <w:jc w:val="both"/>
        <w:rPr>
          <w:lang w:val="ru-RU"/>
        </w:rPr>
      </w:pPr>
      <w:proofErr w:type="gramStart"/>
      <w:r w:rsidRPr="006C2F9F">
        <w:rPr>
          <w:rFonts w:ascii="Times New Roman" w:hAnsi="Times New Roman"/>
          <w:b/>
          <w:color w:val="000000"/>
          <w:sz w:val="28"/>
          <w:lang w:val="ru-RU"/>
        </w:rPr>
        <w:t xml:space="preserve">овладевать </w:t>
      </w:r>
      <w:r w:rsidRPr="006C2F9F">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искать и извлекать</w:t>
      </w:r>
      <w:r w:rsidRPr="006C2F9F">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анализировать, обобщать, систематизировать, оценивать</w:t>
      </w:r>
      <w:r w:rsidRPr="006C2F9F">
        <w:rPr>
          <w:rFonts w:ascii="Times New Roman" w:hAnsi="Times New Roman"/>
          <w:color w:val="000000"/>
          <w:sz w:val="28"/>
          <w:lang w:val="ru-RU"/>
        </w:rPr>
        <w:t xml:space="preserve"> социальную информацию из адаптированных источнико</w:t>
      </w:r>
      <w:proofErr w:type="gramStart"/>
      <w:r w:rsidRPr="006C2F9F">
        <w:rPr>
          <w:rFonts w:ascii="Times New Roman" w:hAnsi="Times New Roman"/>
          <w:color w:val="000000"/>
          <w:sz w:val="28"/>
          <w:lang w:val="ru-RU"/>
        </w:rPr>
        <w:t>в(</w:t>
      </w:r>
      <w:proofErr w:type="gramEnd"/>
      <w:r w:rsidRPr="006C2F9F">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 xml:space="preserve">оценивать </w:t>
      </w:r>
      <w:r w:rsidRPr="006C2F9F">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0A2CAC" w:rsidRPr="006C2F9F" w:rsidRDefault="00BD7B17">
      <w:pPr>
        <w:numPr>
          <w:ilvl w:val="0"/>
          <w:numId w:val="6"/>
        </w:numPr>
        <w:spacing w:after="0" w:line="264" w:lineRule="auto"/>
        <w:jc w:val="both"/>
        <w:rPr>
          <w:lang w:val="ru-RU"/>
        </w:rPr>
      </w:pPr>
      <w:proofErr w:type="gramStart"/>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6C2F9F">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0A2CAC" w:rsidRPr="006C2F9F" w:rsidRDefault="00BD7B17">
      <w:pPr>
        <w:numPr>
          <w:ilvl w:val="0"/>
          <w:numId w:val="6"/>
        </w:numPr>
        <w:spacing w:after="0" w:line="264" w:lineRule="auto"/>
        <w:jc w:val="both"/>
        <w:rPr>
          <w:lang w:val="ru-RU"/>
        </w:rPr>
      </w:pPr>
      <w:r w:rsidRPr="006C2F9F">
        <w:rPr>
          <w:rFonts w:ascii="Times New Roman" w:hAnsi="Times New Roman"/>
          <w:color w:val="000000"/>
          <w:sz w:val="28"/>
          <w:lang w:val="ru-RU"/>
        </w:rPr>
        <w:t xml:space="preserve">самостоятельно </w:t>
      </w:r>
      <w:r w:rsidRPr="006C2F9F">
        <w:rPr>
          <w:rFonts w:ascii="Times New Roman" w:hAnsi="Times New Roman"/>
          <w:b/>
          <w:color w:val="000000"/>
          <w:sz w:val="28"/>
          <w:lang w:val="ru-RU"/>
        </w:rPr>
        <w:t xml:space="preserve">заполнять </w:t>
      </w:r>
      <w:r w:rsidRPr="006C2F9F">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0A2CAC" w:rsidRPr="006C2F9F" w:rsidRDefault="00BD7B17">
      <w:pPr>
        <w:numPr>
          <w:ilvl w:val="0"/>
          <w:numId w:val="6"/>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A2CAC" w:rsidRPr="006C2F9F" w:rsidRDefault="000A2CAC">
      <w:pPr>
        <w:spacing w:after="0" w:line="264" w:lineRule="auto"/>
        <w:ind w:left="120"/>
        <w:jc w:val="both"/>
        <w:rPr>
          <w:lang w:val="ru-RU"/>
        </w:rPr>
      </w:pPr>
    </w:p>
    <w:p w:rsidR="000A2CAC" w:rsidRDefault="00BD7B17">
      <w:pPr>
        <w:spacing w:after="0" w:line="264" w:lineRule="auto"/>
        <w:ind w:left="120"/>
        <w:jc w:val="both"/>
      </w:pPr>
      <w:r>
        <w:rPr>
          <w:rFonts w:ascii="Times New Roman" w:hAnsi="Times New Roman"/>
          <w:b/>
          <w:color w:val="000000"/>
          <w:sz w:val="28"/>
        </w:rPr>
        <w:t>8 КЛАСС</w:t>
      </w:r>
    </w:p>
    <w:p w:rsidR="000A2CAC" w:rsidRDefault="000A2CAC">
      <w:pPr>
        <w:spacing w:after="0" w:line="264" w:lineRule="auto"/>
        <w:ind w:left="120"/>
        <w:jc w:val="both"/>
      </w:pPr>
    </w:p>
    <w:p w:rsidR="000A2CAC" w:rsidRDefault="00BD7B1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осваивать и применять</w:t>
      </w:r>
      <w:r w:rsidRPr="006C2F9F">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6C2F9F">
        <w:rPr>
          <w:rFonts w:ascii="Times New Roman" w:hAnsi="Times New Roman"/>
          <w:color w:val="000000"/>
          <w:sz w:val="28"/>
          <w:lang w:val="ru-RU"/>
        </w:rPr>
        <w:t>политики на развитие</w:t>
      </w:r>
      <w:proofErr w:type="gramEnd"/>
      <w:r w:rsidRPr="006C2F9F">
        <w:rPr>
          <w:rFonts w:ascii="Times New Roman" w:hAnsi="Times New Roman"/>
          <w:color w:val="000000"/>
          <w:sz w:val="28"/>
          <w:lang w:val="ru-RU"/>
        </w:rPr>
        <w:t xml:space="preserve"> конкуренции; </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характеризовать </w:t>
      </w:r>
      <w:r w:rsidRPr="006C2F9F">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приводить </w:t>
      </w:r>
      <w:r w:rsidRPr="006C2F9F">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классифицировать </w:t>
      </w:r>
      <w:r w:rsidRPr="006C2F9F">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0A2CAC" w:rsidRDefault="00BD7B17">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устанавливать и объяснять</w:t>
      </w:r>
      <w:r w:rsidRPr="006C2F9F">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полученные знания для объяснения причин достижения (</w:t>
      </w:r>
      <w:proofErr w:type="spellStart"/>
      <w:r w:rsidRPr="006C2F9F">
        <w:rPr>
          <w:rFonts w:ascii="Times New Roman" w:hAnsi="Times New Roman"/>
          <w:color w:val="000000"/>
          <w:sz w:val="28"/>
          <w:lang w:val="ru-RU"/>
        </w:rPr>
        <w:t>недостижения</w:t>
      </w:r>
      <w:proofErr w:type="spellEnd"/>
      <w:r w:rsidRPr="006C2F9F">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6C2F9F">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определять и аргументировать</w:t>
      </w:r>
      <w:r w:rsidRPr="006C2F9F">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решать </w:t>
      </w:r>
      <w:r w:rsidRPr="006C2F9F">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овладевать </w:t>
      </w:r>
      <w:r w:rsidRPr="006C2F9F">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извлекать </w:t>
      </w:r>
      <w:r w:rsidRPr="006C2F9F">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анализировать, обобщать, систематизировать, конкретизировать</w:t>
      </w:r>
      <w:r w:rsidRPr="006C2F9F">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0A2CAC" w:rsidRPr="006C2F9F" w:rsidRDefault="00BD7B17">
      <w:pPr>
        <w:numPr>
          <w:ilvl w:val="0"/>
          <w:numId w:val="7"/>
        </w:numPr>
        <w:spacing w:after="0" w:line="264" w:lineRule="auto"/>
        <w:jc w:val="both"/>
        <w:rPr>
          <w:lang w:val="ru-RU"/>
        </w:rPr>
      </w:pPr>
      <w:proofErr w:type="gramStart"/>
      <w:r w:rsidRPr="006C2F9F">
        <w:rPr>
          <w:rFonts w:ascii="Times New Roman" w:hAnsi="Times New Roman"/>
          <w:b/>
          <w:color w:val="000000"/>
          <w:sz w:val="28"/>
          <w:lang w:val="ru-RU"/>
        </w:rPr>
        <w:t xml:space="preserve">оценивать </w:t>
      </w:r>
      <w:r w:rsidRPr="006C2F9F">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приобретать </w:t>
      </w:r>
      <w:r w:rsidRPr="006C2F9F">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6C2F9F">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приобретать </w:t>
      </w:r>
      <w:r w:rsidRPr="006C2F9F">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0A2CAC" w:rsidRPr="006C2F9F" w:rsidRDefault="00BD7B17">
      <w:pPr>
        <w:numPr>
          <w:ilvl w:val="0"/>
          <w:numId w:val="7"/>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A2CAC" w:rsidRDefault="00BD7B1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осваивать и применять</w:t>
      </w:r>
      <w:r w:rsidRPr="006C2F9F">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характеризовать </w:t>
      </w:r>
      <w:r w:rsidRPr="006C2F9F">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приводить </w:t>
      </w:r>
      <w:r w:rsidRPr="006C2F9F">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классифицировать </w:t>
      </w:r>
      <w:r w:rsidRPr="006C2F9F">
        <w:rPr>
          <w:rFonts w:ascii="Times New Roman" w:hAnsi="Times New Roman"/>
          <w:color w:val="000000"/>
          <w:sz w:val="28"/>
          <w:lang w:val="ru-RU"/>
        </w:rPr>
        <w:t xml:space="preserve">по разным признакам формы и виды культуры; </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сравнивать </w:t>
      </w:r>
      <w:r w:rsidRPr="006C2F9F">
        <w:rPr>
          <w:rFonts w:ascii="Times New Roman" w:hAnsi="Times New Roman"/>
          <w:color w:val="000000"/>
          <w:sz w:val="28"/>
          <w:lang w:val="ru-RU"/>
        </w:rPr>
        <w:t>формы культуры, естественные и социально-гуманитарные науки, виды искусств;</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устанавливать и объяснять</w:t>
      </w:r>
      <w:r w:rsidRPr="006C2F9F">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 xml:space="preserve">полученные знания для объяснения роли непрерывного образования; </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определять и аргументировать</w:t>
      </w:r>
      <w:r w:rsidRPr="006C2F9F">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6C2F9F">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решать </w:t>
      </w:r>
      <w:r w:rsidRPr="006C2F9F">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овладевать </w:t>
      </w:r>
      <w:r w:rsidRPr="006C2F9F">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анализировать, систематизировать, критически оценивать и обобщать</w:t>
      </w:r>
      <w:r w:rsidRPr="006C2F9F">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оценивать </w:t>
      </w:r>
      <w:r w:rsidRPr="006C2F9F">
        <w:rPr>
          <w:rFonts w:ascii="Times New Roman" w:hAnsi="Times New Roman"/>
          <w:color w:val="000000"/>
          <w:sz w:val="28"/>
          <w:lang w:val="ru-RU"/>
        </w:rPr>
        <w:t>собственные поступки, поведение людей в духовной сфере жизни общества;</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0A2CAC" w:rsidRPr="006C2F9F" w:rsidRDefault="00BD7B17">
      <w:pPr>
        <w:numPr>
          <w:ilvl w:val="0"/>
          <w:numId w:val="8"/>
        </w:numPr>
        <w:spacing w:after="0" w:line="264" w:lineRule="auto"/>
        <w:jc w:val="both"/>
        <w:rPr>
          <w:lang w:val="ru-RU"/>
        </w:rPr>
      </w:pPr>
      <w:r w:rsidRPr="006C2F9F">
        <w:rPr>
          <w:rFonts w:ascii="Times New Roman" w:hAnsi="Times New Roman"/>
          <w:b/>
          <w:color w:val="000000"/>
          <w:sz w:val="28"/>
          <w:lang w:val="ru-RU"/>
        </w:rPr>
        <w:t xml:space="preserve">приобретать </w:t>
      </w:r>
      <w:r w:rsidRPr="006C2F9F">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0A2CAC" w:rsidRPr="006C2F9F" w:rsidRDefault="000A2CAC">
      <w:pPr>
        <w:spacing w:after="0" w:line="264" w:lineRule="auto"/>
        <w:ind w:left="120"/>
        <w:jc w:val="both"/>
        <w:rPr>
          <w:lang w:val="ru-RU"/>
        </w:rPr>
      </w:pPr>
    </w:p>
    <w:p w:rsidR="000A2CAC" w:rsidRDefault="00BD7B17">
      <w:pPr>
        <w:spacing w:after="0" w:line="264" w:lineRule="auto"/>
        <w:ind w:left="120"/>
        <w:jc w:val="both"/>
      </w:pPr>
      <w:r>
        <w:rPr>
          <w:rFonts w:ascii="Times New Roman" w:hAnsi="Times New Roman"/>
          <w:b/>
          <w:color w:val="000000"/>
          <w:sz w:val="28"/>
        </w:rPr>
        <w:t>9 КЛАСС</w:t>
      </w:r>
    </w:p>
    <w:p w:rsidR="000A2CAC" w:rsidRDefault="000A2CAC">
      <w:pPr>
        <w:spacing w:after="0" w:line="264" w:lineRule="auto"/>
        <w:ind w:left="120"/>
        <w:jc w:val="both"/>
      </w:pPr>
    </w:p>
    <w:p w:rsidR="000A2CAC" w:rsidRDefault="00BD7B1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осваивать и применять</w:t>
      </w:r>
      <w:r w:rsidRPr="006C2F9F">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 xml:space="preserve">характеризовать </w:t>
      </w:r>
      <w:r w:rsidRPr="006C2F9F">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 xml:space="preserve">приводить </w:t>
      </w:r>
      <w:r w:rsidRPr="006C2F9F">
        <w:rPr>
          <w:rFonts w:ascii="Times New Roman" w:hAnsi="Times New Roman"/>
          <w:color w:val="000000"/>
          <w:sz w:val="28"/>
          <w:lang w:val="ru-RU"/>
        </w:rPr>
        <w:t>примеры госуда</w:t>
      </w:r>
      <w:proofErr w:type="gramStart"/>
      <w:r w:rsidRPr="006C2F9F">
        <w:rPr>
          <w:rFonts w:ascii="Times New Roman" w:hAnsi="Times New Roman"/>
          <w:color w:val="000000"/>
          <w:sz w:val="28"/>
          <w:lang w:val="ru-RU"/>
        </w:rPr>
        <w:t>рств с р</w:t>
      </w:r>
      <w:proofErr w:type="gramEnd"/>
      <w:r w:rsidRPr="006C2F9F">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6C2F9F">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 xml:space="preserve">классифицировать </w:t>
      </w:r>
      <w:r w:rsidRPr="006C2F9F">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 xml:space="preserve">сравнивать </w:t>
      </w:r>
      <w:r w:rsidRPr="006C2F9F">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устанавливать и объяснять</w:t>
      </w:r>
      <w:r w:rsidRPr="006C2F9F">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0A2CAC" w:rsidRPr="006C2F9F" w:rsidRDefault="00BD7B17">
      <w:pPr>
        <w:numPr>
          <w:ilvl w:val="0"/>
          <w:numId w:val="9"/>
        </w:numPr>
        <w:spacing w:after="0" w:line="264" w:lineRule="auto"/>
        <w:jc w:val="both"/>
        <w:rPr>
          <w:lang w:val="ru-RU"/>
        </w:rPr>
      </w:pPr>
      <w:proofErr w:type="gramStart"/>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определять и аргументировать</w:t>
      </w:r>
      <w:r w:rsidRPr="006C2F9F">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 xml:space="preserve">решать </w:t>
      </w:r>
      <w:r w:rsidRPr="006C2F9F">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 xml:space="preserve">овладевать </w:t>
      </w:r>
      <w:r w:rsidRPr="006C2F9F">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lastRenderedPageBreak/>
        <w:t>искать и извлекать</w:t>
      </w:r>
      <w:r w:rsidRPr="006C2F9F">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анализировать и конкретизировать</w:t>
      </w:r>
      <w:r w:rsidRPr="006C2F9F">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 xml:space="preserve">оценивать </w:t>
      </w:r>
      <w:r w:rsidRPr="006C2F9F">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0A2CAC" w:rsidRPr="006C2F9F" w:rsidRDefault="00BD7B17">
      <w:pPr>
        <w:numPr>
          <w:ilvl w:val="0"/>
          <w:numId w:val="9"/>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0A2CAC" w:rsidRDefault="00BD7B17">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осваивать и применять</w:t>
      </w:r>
      <w:r w:rsidRPr="006C2F9F">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 xml:space="preserve">характеризовать </w:t>
      </w:r>
      <w:r w:rsidRPr="006C2F9F">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0A2CAC" w:rsidRPr="006C2F9F" w:rsidRDefault="00BD7B17">
      <w:pPr>
        <w:numPr>
          <w:ilvl w:val="0"/>
          <w:numId w:val="10"/>
        </w:numPr>
        <w:spacing w:after="0" w:line="264" w:lineRule="auto"/>
        <w:jc w:val="both"/>
        <w:rPr>
          <w:lang w:val="ru-RU"/>
        </w:rPr>
      </w:pPr>
      <w:proofErr w:type="gramStart"/>
      <w:r w:rsidRPr="006C2F9F">
        <w:rPr>
          <w:rFonts w:ascii="Times New Roman" w:hAnsi="Times New Roman"/>
          <w:b/>
          <w:color w:val="000000"/>
          <w:sz w:val="28"/>
          <w:lang w:val="ru-RU"/>
        </w:rPr>
        <w:lastRenderedPageBreak/>
        <w:t>приводить</w:t>
      </w:r>
      <w:r w:rsidRPr="006C2F9F">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 xml:space="preserve">классифицировать </w:t>
      </w:r>
      <w:r w:rsidRPr="006C2F9F">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 xml:space="preserve">сравнивать </w:t>
      </w:r>
      <w:r w:rsidRPr="006C2F9F">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устанавливать и объяснять</w:t>
      </w:r>
      <w:r w:rsidRPr="006C2F9F">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0A2CAC" w:rsidRPr="006C2F9F" w:rsidRDefault="00BD7B17">
      <w:pPr>
        <w:numPr>
          <w:ilvl w:val="0"/>
          <w:numId w:val="10"/>
        </w:numPr>
        <w:spacing w:after="0" w:line="264" w:lineRule="auto"/>
        <w:jc w:val="both"/>
        <w:rPr>
          <w:lang w:val="ru-RU"/>
        </w:rPr>
      </w:pPr>
      <w:r w:rsidRPr="006C2F9F">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0A2CAC" w:rsidRPr="006C2F9F" w:rsidRDefault="00BD7B17">
      <w:pPr>
        <w:numPr>
          <w:ilvl w:val="0"/>
          <w:numId w:val="10"/>
        </w:numPr>
        <w:spacing w:after="0" w:line="264" w:lineRule="auto"/>
        <w:jc w:val="both"/>
        <w:rPr>
          <w:lang w:val="ru-RU"/>
        </w:rPr>
      </w:pPr>
      <w:r w:rsidRPr="006C2F9F">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6C2F9F">
        <w:rPr>
          <w:rFonts w:ascii="Times New Roman" w:hAnsi="Times New Roman"/>
          <w:b/>
          <w:color w:val="000000"/>
          <w:sz w:val="28"/>
          <w:lang w:val="ru-RU"/>
        </w:rPr>
        <w:t>определять и аргументировать</w:t>
      </w:r>
      <w:r w:rsidRPr="006C2F9F">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 xml:space="preserve">решать </w:t>
      </w:r>
      <w:r w:rsidRPr="006C2F9F">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систематизировать и конкретизировать</w:t>
      </w:r>
      <w:r w:rsidRPr="006C2F9F">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0A2CAC" w:rsidRPr="006C2F9F" w:rsidRDefault="00BD7B17">
      <w:pPr>
        <w:numPr>
          <w:ilvl w:val="0"/>
          <w:numId w:val="10"/>
        </w:numPr>
        <w:spacing w:after="0" w:line="264" w:lineRule="auto"/>
        <w:jc w:val="both"/>
        <w:rPr>
          <w:lang w:val="ru-RU"/>
        </w:rPr>
      </w:pPr>
      <w:proofErr w:type="gramStart"/>
      <w:r w:rsidRPr="006C2F9F">
        <w:rPr>
          <w:rFonts w:ascii="Times New Roman" w:hAnsi="Times New Roman"/>
          <w:b/>
          <w:color w:val="000000"/>
          <w:sz w:val="28"/>
          <w:lang w:val="ru-RU"/>
        </w:rPr>
        <w:t xml:space="preserve">овладевать </w:t>
      </w:r>
      <w:r w:rsidRPr="006C2F9F">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6C2F9F">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6C2F9F">
        <w:rPr>
          <w:rFonts w:ascii="Times New Roman" w:hAnsi="Times New Roman"/>
          <w:color w:val="000000"/>
          <w:sz w:val="28"/>
          <w:lang w:val="ru-RU"/>
        </w:rPr>
        <w:t xml:space="preserve">, схему; </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искать и извлекать</w:t>
      </w:r>
      <w:r w:rsidRPr="006C2F9F">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анализировать, обобщать, систематизировать и конкретизировать</w:t>
      </w:r>
      <w:r w:rsidRPr="006C2F9F">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 xml:space="preserve">оценивать </w:t>
      </w:r>
      <w:r w:rsidRPr="006C2F9F">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самостоятельно заполнять</w:t>
      </w:r>
      <w:r w:rsidRPr="006C2F9F">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0A2CAC" w:rsidRPr="006C2F9F" w:rsidRDefault="00BD7B17">
      <w:pPr>
        <w:numPr>
          <w:ilvl w:val="0"/>
          <w:numId w:val="10"/>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6C2F9F">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0A2CAC" w:rsidRDefault="00BD7B1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осваивать и применять</w:t>
      </w:r>
      <w:r w:rsidRPr="006C2F9F">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характеризовать </w:t>
      </w:r>
      <w:r w:rsidRPr="006C2F9F">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приводить </w:t>
      </w:r>
      <w:r w:rsidRPr="006C2F9F">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классифицировать </w:t>
      </w:r>
      <w:r w:rsidRPr="006C2F9F">
        <w:rPr>
          <w:rFonts w:ascii="Times New Roman" w:hAnsi="Times New Roman"/>
          <w:color w:val="000000"/>
          <w:sz w:val="28"/>
          <w:lang w:val="ru-RU"/>
        </w:rPr>
        <w:t>социальные общности и группы;</w:t>
      </w:r>
    </w:p>
    <w:p w:rsidR="000A2CAC" w:rsidRDefault="00BD7B17">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устанавливать и объяснять</w:t>
      </w:r>
      <w:r w:rsidRPr="006C2F9F">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определять и аргументировать</w:t>
      </w:r>
      <w:r w:rsidRPr="006C2F9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решать </w:t>
      </w:r>
      <w:r w:rsidRPr="006C2F9F">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извлекать </w:t>
      </w:r>
      <w:r w:rsidRPr="006C2F9F">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анализировать, обобщать, систематизировать</w:t>
      </w:r>
      <w:r w:rsidRPr="006C2F9F">
        <w:rPr>
          <w:rFonts w:ascii="Times New Roman" w:hAnsi="Times New Roman"/>
          <w:color w:val="000000"/>
          <w:sz w:val="28"/>
          <w:lang w:val="ru-RU"/>
        </w:rPr>
        <w:t xml:space="preserve"> текстовую и статистическую социальную информацию из адаптированных </w:t>
      </w:r>
      <w:r w:rsidRPr="006C2F9F">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оценивать </w:t>
      </w:r>
      <w:r w:rsidRPr="006C2F9F">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0A2CAC" w:rsidRPr="006C2F9F" w:rsidRDefault="00BD7B17">
      <w:pPr>
        <w:numPr>
          <w:ilvl w:val="0"/>
          <w:numId w:val="11"/>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0A2CAC" w:rsidRDefault="00BD7B1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t>осваивать и применять</w:t>
      </w:r>
      <w:r w:rsidRPr="006C2F9F">
        <w:rPr>
          <w:rFonts w:ascii="Times New Roman" w:hAnsi="Times New Roman"/>
          <w:color w:val="000000"/>
          <w:sz w:val="28"/>
          <w:lang w:val="ru-RU"/>
        </w:rPr>
        <w:t xml:space="preserve"> знания об информационном обществе, глобализации, глобальных проблемах; </w:t>
      </w:r>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t xml:space="preserve">характеризовать </w:t>
      </w:r>
      <w:r w:rsidRPr="006C2F9F">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t xml:space="preserve">приводить </w:t>
      </w:r>
      <w:r w:rsidRPr="006C2F9F">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t xml:space="preserve">сравнивать </w:t>
      </w:r>
      <w:r w:rsidRPr="006C2F9F">
        <w:rPr>
          <w:rFonts w:ascii="Times New Roman" w:hAnsi="Times New Roman"/>
          <w:color w:val="000000"/>
          <w:sz w:val="28"/>
          <w:lang w:val="ru-RU"/>
        </w:rPr>
        <w:t>требования к современным профессиям;</w:t>
      </w:r>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t>устанавливать и объяснять</w:t>
      </w:r>
      <w:r w:rsidRPr="006C2F9F">
        <w:rPr>
          <w:rFonts w:ascii="Times New Roman" w:hAnsi="Times New Roman"/>
          <w:color w:val="000000"/>
          <w:sz w:val="28"/>
          <w:lang w:val="ru-RU"/>
        </w:rPr>
        <w:t xml:space="preserve"> причины и последствия глобализации;</w:t>
      </w:r>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t xml:space="preserve">использовать </w:t>
      </w:r>
      <w:r w:rsidRPr="006C2F9F">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t>определять и аргументировать</w:t>
      </w:r>
      <w:r w:rsidRPr="006C2F9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t xml:space="preserve">решать </w:t>
      </w:r>
      <w:r w:rsidRPr="006C2F9F">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lastRenderedPageBreak/>
        <w:t xml:space="preserve">осуществлять </w:t>
      </w:r>
      <w:r w:rsidRPr="006C2F9F">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0A2CAC" w:rsidRPr="006C2F9F" w:rsidRDefault="00BD7B17">
      <w:pPr>
        <w:numPr>
          <w:ilvl w:val="0"/>
          <w:numId w:val="12"/>
        </w:numPr>
        <w:spacing w:after="0" w:line="264" w:lineRule="auto"/>
        <w:jc w:val="both"/>
        <w:rPr>
          <w:lang w:val="ru-RU"/>
        </w:rPr>
      </w:pPr>
      <w:r w:rsidRPr="006C2F9F">
        <w:rPr>
          <w:rFonts w:ascii="Times New Roman" w:hAnsi="Times New Roman"/>
          <w:b/>
          <w:color w:val="000000"/>
          <w:sz w:val="28"/>
          <w:lang w:val="ru-RU"/>
        </w:rPr>
        <w:t xml:space="preserve">осуществлять </w:t>
      </w:r>
      <w:r w:rsidRPr="006C2F9F">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6C2F9F">
        <w:rPr>
          <w:rFonts w:ascii="Times New Roman" w:hAnsi="Times New Roman"/>
          <w:color w:val="000000"/>
          <w:sz w:val="28"/>
          <w:lang w:val="ru-RU"/>
        </w:rPr>
        <w:t>ии и её</w:t>
      </w:r>
      <w:proofErr w:type="gramEnd"/>
      <w:r w:rsidRPr="006C2F9F">
        <w:rPr>
          <w:rFonts w:ascii="Times New Roman" w:hAnsi="Times New Roman"/>
          <w:color w:val="000000"/>
          <w:sz w:val="28"/>
          <w:lang w:val="ru-RU"/>
        </w:rPr>
        <w:t xml:space="preserve"> последствиях; о роли непрерывного образования в современном обществе.</w:t>
      </w:r>
    </w:p>
    <w:p w:rsidR="000A2CAC" w:rsidRPr="006C2F9F" w:rsidRDefault="000A2CAC">
      <w:pPr>
        <w:rPr>
          <w:lang w:val="ru-RU"/>
        </w:rPr>
        <w:sectPr w:rsidR="000A2CAC" w:rsidRPr="006C2F9F">
          <w:pgSz w:w="11906" w:h="16383"/>
          <w:pgMar w:top="1134" w:right="850" w:bottom="1134" w:left="1701" w:header="720" w:footer="720" w:gutter="0"/>
          <w:cols w:space="720"/>
        </w:sectPr>
      </w:pPr>
    </w:p>
    <w:p w:rsidR="000A2CAC" w:rsidRDefault="00BD7B17">
      <w:pPr>
        <w:spacing w:after="0"/>
        <w:ind w:left="120"/>
      </w:pPr>
      <w:bookmarkStart w:id="8" w:name="block-356644"/>
      <w:bookmarkEnd w:id="7"/>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8"/>
        <w:gridCol w:w="3128"/>
        <w:gridCol w:w="983"/>
        <w:gridCol w:w="1841"/>
        <w:gridCol w:w="1910"/>
        <w:gridCol w:w="2837"/>
        <w:gridCol w:w="2543"/>
      </w:tblGrid>
      <w:tr w:rsidR="000A2CAC">
        <w:trPr>
          <w:trHeight w:val="144"/>
          <w:tblCellSpacing w:w="20" w:type="nil"/>
        </w:trPr>
        <w:tc>
          <w:tcPr>
            <w:tcW w:w="336" w:type="dxa"/>
            <w:vMerge w:val="restart"/>
            <w:tcMar>
              <w:top w:w="50" w:type="dxa"/>
              <w:left w:w="100" w:type="dxa"/>
            </w:tcMar>
            <w:vAlign w:val="center"/>
          </w:tcPr>
          <w:p w:rsidR="000A2CAC" w:rsidRDefault="00BD7B17">
            <w:pPr>
              <w:spacing w:after="0"/>
              <w:ind w:left="135"/>
            </w:pPr>
            <w:r>
              <w:rPr>
                <w:rFonts w:ascii="Times New Roman" w:hAnsi="Times New Roman"/>
                <w:b/>
                <w:color w:val="000000"/>
                <w:sz w:val="24"/>
              </w:rPr>
              <w:t xml:space="preserve">№ п/п </w:t>
            </w:r>
          </w:p>
          <w:p w:rsidR="000A2CAC" w:rsidRDefault="000A2CAC">
            <w:pPr>
              <w:spacing w:after="0"/>
              <w:ind w:left="135"/>
            </w:pPr>
          </w:p>
        </w:tc>
        <w:tc>
          <w:tcPr>
            <w:tcW w:w="3168"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A2CAC" w:rsidRDefault="000A2CAC">
            <w:pPr>
              <w:spacing w:after="0"/>
              <w:ind w:left="135"/>
            </w:pPr>
          </w:p>
        </w:tc>
        <w:tc>
          <w:tcPr>
            <w:tcW w:w="0" w:type="auto"/>
            <w:gridSpan w:val="3"/>
            <w:tcMar>
              <w:top w:w="50" w:type="dxa"/>
              <w:left w:w="100" w:type="dxa"/>
            </w:tcMar>
            <w:vAlign w:val="center"/>
          </w:tcPr>
          <w:p w:rsidR="000A2CAC" w:rsidRDefault="00BD7B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2"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A2CAC" w:rsidRDefault="000A2CAC">
            <w:pPr>
              <w:spacing w:after="0"/>
              <w:ind w:left="135"/>
            </w:pPr>
          </w:p>
        </w:tc>
        <w:tc>
          <w:tcPr>
            <w:tcW w:w="2184"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Дополнительная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r>
              <w:rPr>
                <w:rFonts w:ascii="Times New Roman" w:hAnsi="Times New Roman"/>
                <w:b/>
                <w:color w:val="000000"/>
                <w:sz w:val="24"/>
              </w:rPr>
              <w:t xml:space="preserve"> </w:t>
            </w:r>
          </w:p>
          <w:p w:rsidR="000A2CAC" w:rsidRDefault="000A2CAC">
            <w:pPr>
              <w:spacing w:after="0"/>
              <w:ind w:left="135"/>
            </w:pPr>
          </w:p>
        </w:tc>
      </w:tr>
      <w:tr w:rsidR="000A2CAC">
        <w:trPr>
          <w:trHeight w:val="144"/>
          <w:tblCellSpacing w:w="20" w:type="nil"/>
        </w:trPr>
        <w:tc>
          <w:tcPr>
            <w:tcW w:w="0" w:type="auto"/>
            <w:vMerge/>
            <w:tcBorders>
              <w:top w:val="nil"/>
            </w:tcBorders>
            <w:tcMar>
              <w:top w:w="50" w:type="dxa"/>
              <w:left w:w="100" w:type="dxa"/>
            </w:tcMar>
          </w:tcPr>
          <w:p w:rsidR="000A2CAC" w:rsidRDefault="000A2CAC"/>
        </w:tc>
        <w:tc>
          <w:tcPr>
            <w:tcW w:w="0" w:type="auto"/>
            <w:vMerge/>
            <w:tcBorders>
              <w:top w:val="nil"/>
            </w:tcBorders>
            <w:tcMar>
              <w:top w:w="50" w:type="dxa"/>
              <w:left w:w="100" w:type="dxa"/>
            </w:tcMar>
          </w:tcPr>
          <w:p w:rsidR="000A2CAC" w:rsidRDefault="000A2CAC"/>
        </w:tc>
        <w:tc>
          <w:tcPr>
            <w:tcW w:w="672"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A2CAC" w:rsidRDefault="000A2CAC">
            <w:pPr>
              <w:spacing w:after="0"/>
              <w:ind w:left="135"/>
            </w:pPr>
          </w:p>
        </w:tc>
        <w:tc>
          <w:tcPr>
            <w:tcW w:w="1344"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2CAC" w:rsidRDefault="000A2CAC">
            <w:pPr>
              <w:spacing w:after="0"/>
              <w:ind w:left="135"/>
            </w:pPr>
          </w:p>
        </w:tc>
        <w:tc>
          <w:tcPr>
            <w:tcW w:w="1456"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2CAC" w:rsidRDefault="000A2CAC">
            <w:pPr>
              <w:spacing w:after="0"/>
              <w:ind w:left="135"/>
            </w:pPr>
          </w:p>
        </w:tc>
        <w:tc>
          <w:tcPr>
            <w:tcW w:w="0" w:type="auto"/>
            <w:vMerge/>
            <w:tcBorders>
              <w:top w:val="nil"/>
            </w:tcBorders>
            <w:tcMar>
              <w:top w:w="50" w:type="dxa"/>
              <w:left w:w="100" w:type="dxa"/>
            </w:tcMar>
          </w:tcPr>
          <w:p w:rsidR="000A2CAC" w:rsidRDefault="000A2CAC"/>
        </w:tc>
        <w:tc>
          <w:tcPr>
            <w:tcW w:w="0" w:type="auto"/>
            <w:vMerge/>
            <w:tcBorders>
              <w:top w:val="nil"/>
            </w:tcBorders>
            <w:tcMar>
              <w:top w:w="50" w:type="dxa"/>
              <w:left w:w="100" w:type="dxa"/>
            </w:tcMar>
          </w:tcPr>
          <w:p w:rsidR="000A2CAC" w:rsidRDefault="000A2CAC"/>
        </w:tc>
      </w:tr>
      <w:tr w:rsidR="000A2CAC" w:rsidRPr="005B5616">
        <w:trPr>
          <w:trHeight w:val="144"/>
          <w:tblCellSpacing w:w="20" w:type="nil"/>
        </w:trPr>
        <w:tc>
          <w:tcPr>
            <w:tcW w:w="0" w:type="auto"/>
            <w:gridSpan w:val="7"/>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b/>
                <w:color w:val="000000"/>
                <w:sz w:val="24"/>
                <w:lang w:val="ru-RU"/>
              </w:rPr>
              <w:t>Раздел 1.</w:t>
            </w:r>
            <w:r w:rsidRPr="006C2F9F">
              <w:rPr>
                <w:rFonts w:ascii="Times New Roman" w:hAnsi="Times New Roman"/>
                <w:color w:val="000000"/>
                <w:sz w:val="24"/>
                <w:lang w:val="ru-RU"/>
              </w:rPr>
              <w:t xml:space="preserve"> </w:t>
            </w:r>
            <w:r w:rsidRPr="006C2F9F">
              <w:rPr>
                <w:rFonts w:ascii="Times New Roman" w:hAnsi="Times New Roman"/>
                <w:b/>
                <w:color w:val="000000"/>
                <w:sz w:val="24"/>
                <w:lang w:val="ru-RU"/>
              </w:rPr>
              <w:t>Человек в экономических отношениях</w:t>
            </w:r>
          </w:p>
        </w:tc>
      </w:tr>
      <w:tr w:rsidR="000A2CAC" w:rsidRPr="005B5616">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1.1</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672"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5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трудовое воспитание, воспитание положительного отношения к труду и творчеству</w:t>
            </w:r>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1.2</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672"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5 </w:t>
            </w:r>
          </w:p>
        </w:tc>
        <w:tc>
          <w:tcPr>
            <w:tcW w:w="134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профориентационное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правовое</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1.3</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672"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5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профориентационное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правовое</w:t>
            </w:r>
            <w:proofErr w:type="spellEnd"/>
          </w:p>
        </w:tc>
      </w:tr>
      <w:tr w:rsidR="000A2CAC" w:rsidRPr="005B5616">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1.4</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672"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3 </w:t>
            </w:r>
          </w:p>
        </w:tc>
        <w:tc>
          <w:tcPr>
            <w:tcW w:w="1344" w:type="dxa"/>
            <w:tcMar>
              <w:top w:w="50" w:type="dxa"/>
              <w:left w:w="100" w:type="dxa"/>
            </w:tcMar>
            <w:vAlign w:val="center"/>
          </w:tcPr>
          <w:p w:rsidR="000A2CAC" w:rsidRDefault="00A22541">
            <w:pPr>
              <w:spacing w:after="0"/>
              <w:ind w:left="135"/>
              <w:jc w:val="center"/>
            </w:pPr>
            <w:r>
              <w:rPr>
                <w:rFonts w:ascii="Times New Roman" w:hAnsi="Times New Roman"/>
                <w:color w:val="000000"/>
                <w:sz w:val="24"/>
              </w:rPr>
              <w:t xml:space="preserve"> </w:t>
            </w:r>
            <w:r w:rsidR="00BD7B17">
              <w:rPr>
                <w:rFonts w:ascii="Times New Roman" w:hAnsi="Times New Roman"/>
                <w:color w:val="000000"/>
                <w:sz w:val="24"/>
              </w:rPr>
              <w:t xml:space="preserve"> </w:t>
            </w: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трудовое воспитание, воспитание положительного отношения к труду и творчеству</w:t>
            </w:r>
          </w:p>
        </w:tc>
      </w:tr>
      <w:tr w:rsidR="000A2CAC" w:rsidRPr="005B5616">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1.5</w:t>
            </w:r>
          </w:p>
        </w:tc>
        <w:tc>
          <w:tcPr>
            <w:tcW w:w="3168"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Экономические цели и функции государства</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Pr="006C2F9F" w:rsidRDefault="00BD7B17">
            <w:pPr>
              <w:spacing w:after="0"/>
              <w:ind w:left="135"/>
              <w:rPr>
                <w:lang w:val="ru-RU"/>
              </w:rPr>
            </w:pPr>
            <w:proofErr w:type="spellStart"/>
            <w:r w:rsidRPr="006C2F9F">
              <w:rPr>
                <w:rFonts w:ascii="Times New Roman" w:hAnsi="Times New Roman"/>
                <w:color w:val="000000"/>
                <w:sz w:val="24"/>
                <w:lang w:val="ru-RU"/>
              </w:rPr>
              <w:t>профориентационное</w:t>
            </w:r>
            <w:proofErr w:type="spellEnd"/>
            <w:r w:rsidRPr="006C2F9F">
              <w:rPr>
                <w:rFonts w:ascii="Times New Roman" w:hAnsi="Times New Roman"/>
                <w:color w:val="000000"/>
                <w:sz w:val="24"/>
                <w:lang w:val="ru-RU"/>
              </w:rPr>
              <w:t xml:space="preserve"> правовое социокультурное и </w:t>
            </w:r>
            <w:proofErr w:type="spellStart"/>
            <w:r w:rsidRPr="006C2F9F">
              <w:rPr>
                <w:rFonts w:ascii="Times New Roman" w:hAnsi="Times New Roman"/>
                <w:color w:val="000000"/>
                <w:sz w:val="24"/>
                <w:lang w:val="ru-RU"/>
              </w:rPr>
              <w:t>медиакультурное</w:t>
            </w:r>
            <w:proofErr w:type="spellEnd"/>
          </w:p>
        </w:tc>
      </w:tr>
      <w:tr w:rsidR="000A2CAC">
        <w:trPr>
          <w:trHeight w:val="144"/>
          <w:tblCellSpacing w:w="20" w:type="nil"/>
        </w:trPr>
        <w:tc>
          <w:tcPr>
            <w:tcW w:w="0" w:type="auto"/>
            <w:gridSpan w:val="2"/>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20 </w:t>
            </w:r>
          </w:p>
        </w:tc>
        <w:tc>
          <w:tcPr>
            <w:tcW w:w="0" w:type="auto"/>
            <w:gridSpan w:val="4"/>
            <w:tcMar>
              <w:top w:w="50" w:type="dxa"/>
              <w:left w:w="100" w:type="dxa"/>
            </w:tcMar>
            <w:vAlign w:val="center"/>
          </w:tcPr>
          <w:p w:rsidR="000A2CAC" w:rsidRDefault="000A2CAC"/>
        </w:tc>
      </w:tr>
      <w:tr w:rsidR="000A2CAC" w:rsidRPr="005B5616">
        <w:trPr>
          <w:trHeight w:val="144"/>
          <w:tblCellSpacing w:w="20" w:type="nil"/>
        </w:trPr>
        <w:tc>
          <w:tcPr>
            <w:tcW w:w="0" w:type="auto"/>
            <w:gridSpan w:val="7"/>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b/>
                <w:color w:val="000000"/>
                <w:sz w:val="24"/>
                <w:lang w:val="ru-RU"/>
              </w:rPr>
              <w:lastRenderedPageBreak/>
              <w:t>Раздел 2.</w:t>
            </w:r>
            <w:r w:rsidRPr="006C2F9F">
              <w:rPr>
                <w:rFonts w:ascii="Times New Roman" w:hAnsi="Times New Roman"/>
                <w:color w:val="000000"/>
                <w:sz w:val="24"/>
                <w:lang w:val="ru-RU"/>
              </w:rPr>
              <w:t xml:space="preserve"> </w:t>
            </w:r>
            <w:r w:rsidRPr="006C2F9F">
              <w:rPr>
                <w:rFonts w:ascii="Times New Roman" w:hAnsi="Times New Roman"/>
                <w:b/>
                <w:color w:val="000000"/>
                <w:sz w:val="24"/>
                <w:lang w:val="ru-RU"/>
              </w:rPr>
              <w:t>Человек в мире культуры</w:t>
            </w:r>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2.1</w:t>
            </w:r>
          </w:p>
        </w:tc>
        <w:tc>
          <w:tcPr>
            <w:tcW w:w="3168"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Культура, её многообразие и формы</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культурологическое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интеллектуальное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2.2</w:t>
            </w:r>
          </w:p>
        </w:tc>
        <w:tc>
          <w:tcPr>
            <w:tcW w:w="3168"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Наука и образование в Российской Федерации</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44" w:type="dxa"/>
            <w:tcMar>
              <w:top w:w="50" w:type="dxa"/>
              <w:left w:w="100" w:type="dxa"/>
            </w:tcMar>
            <w:vAlign w:val="center"/>
          </w:tcPr>
          <w:p w:rsidR="000A2CAC" w:rsidRPr="00A22541" w:rsidRDefault="00A22541">
            <w:pPr>
              <w:spacing w:after="0"/>
              <w:ind w:left="135"/>
              <w:jc w:val="center"/>
              <w:rPr>
                <w:lang w:val="ru-RU"/>
              </w:rPr>
            </w:pPr>
            <w:r>
              <w:rPr>
                <w:lang w:val="ru-RU"/>
              </w:rPr>
              <w:t>1</w:t>
            </w: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мировоззрения</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2.3</w:t>
            </w:r>
          </w:p>
        </w:tc>
        <w:tc>
          <w:tcPr>
            <w:tcW w:w="3168"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Роль религии в жизни общества</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духовно-нравственное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2.4</w:t>
            </w:r>
          </w:p>
        </w:tc>
        <w:tc>
          <w:tcPr>
            <w:tcW w:w="3168"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Роль искусства в жизни человека</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культурологическое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эстетическое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2.5</w:t>
            </w:r>
          </w:p>
        </w:tc>
        <w:tc>
          <w:tcPr>
            <w:tcW w:w="3168"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Роль информации в современном мире</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социокультурное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медиакультурное</w:t>
            </w:r>
            <w:proofErr w:type="spellEnd"/>
          </w:p>
        </w:tc>
      </w:tr>
      <w:tr w:rsidR="000A2CAC">
        <w:trPr>
          <w:trHeight w:val="144"/>
          <w:tblCellSpacing w:w="20" w:type="nil"/>
        </w:trPr>
        <w:tc>
          <w:tcPr>
            <w:tcW w:w="0" w:type="auto"/>
            <w:gridSpan w:val="2"/>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10 </w:t>
            </w:r>
          </w:p>
        </w:tc>
        <w:tc>
          <w:tcPr>
            <w:tcW w:w="0" w:type="auto"/>
            <w:gridSpan w:val="4"/>
            <w:tcMar>
              <w:top w:w="50" w:type="dxa"/>
              <w:left w:w="100" w:type="dxa"/>
            </w:tcMar>
            <w:vAlign w:val="center"/>
          </w:tcPr>
          <w:p w:rsidR="000A2CAC" w:rsidRDefault="000A2CAC"/>
        </w:tc>
      </w:tr>
      <w:tr w:rsidR="000A2CAC" w:rsidRPr="005B5616">
        <w:trPr>
          <w:trHeight w:val="144"/>
          <w:tblCellSpacing w:w="20" w:type="nil"/>
        </w:trPr>
        <w:tc>
          <w:tcPr>
            <w:tcW w:w="0" w:type="auto"/>
            <w:gridSpan w:val="2"/>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05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4 </w:t>
            </w:r>
          </w:p>
        </w:tc>
        <w:tc>
          <w:tcPr>
            <w:tcW w:w="1344" w:type="dxa"/>
            <w:tcMar>
              <w:top w:w="50" w:type="dxa"/>
              <w:left w:w="100" w:type="dxa"/>
            </w:tcMar>
            <w:vAlign w:val="center"/>
          </w:tcPr>
          <w:p w:rsidR="000A2CAC" w:rsidRDefault="00A22541">
            <w:pPr>
              <w:spacing w:after="0"/>
              <w:ind w:left="135"/>
              <w:jc w:val="center"/>
            </w:pPr>
            <w:r>
              <w:rPr>
                <w:rFonts w:ascii="Times New Roman" w:hAnsi="Times New Roman"/>
                <w:color w:val="000000"/>
                <w:sz w:val="24"/>
              </w:rPr>
              <w:t xml:space="preserve"> </w:t>
            </w:r>
            <w:r w:rsidR="00BD7B17">
              <w:rPr>
                <w:rFonts w:ascii="Times New Roman" w:hAnsi="Times New Roman"/>
                <w:color w:val="000000"/>
                <w:sz w:val="24"/>
              </w:rPr>
              <w:t xml:space="preserve"> </w:t>
            </w: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419196</w:t>
              </w:r>
            </w:hyperlink>
          </w:p>
        </w:tc>
        <w:tc>
          <w:tcPr>
            <w:tcW w:w="2184"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интеллектуальное воспитание, формирование научного мировоззрения</w:t>
            </w:r>
          </w:p>
        </w:tc>
      </w:tr>
      <w:tr w:rsidR="000A2CAC">
        <w:trPr>
          <w:trHeight w:val="144"/>
          <w:tblCellSpacing w:w="20" w:type="nil"/>
        </w:trPr>
        <w:tc>
          <w:tcPr>
            <w:tcW w:w="0" w:type="auto"/>
            <w:gridSpan w:val="2"/>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4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rsidR="000A2CAC" w:rsidRPr="00A22541" w:rsidRDefault="00A22541">
            <w:pPr>
              <w:spacing w:after="0"/>
              <w:ind w:left="135"/>
              <w:jc w:val="center"/>
              <w:rPr>
                <w:lang w:val="ru-RU"/>
              </w:rPr>
            </w:pPr>
            <w:r>
              <w:rPr>
                <w:rFonts w:ascii="Times New Roman" w:hAnsi="Times New Roman"/>
                <w:color w:val="000000"/>
                <w:sz w:val="24"/>
              </w:rPr>
              <w:t xml:space="preserve"> </w:t>
            </w:r>
          </w:p>
        </w:tc>
        <w:tc>
          <w:tcPr>
            <w:tcW w:w="0" w:type="auto"/>
            <w:gridSpan w:val="2"/>
            <w:tcMar>
              <w:top w:w="50" w:type="dxa"/>
              <w:left w:w="100" w:type="dxa"/>
            </w:tcMar>
            <w:vAlign w:val="center"/>
          </w:tcPr>
          <w:p w:rsidR="000A2CAC" w:rsidRDefault="000A2CAC"/>
        </w:tc>
      </w:tr>
    </w:tbl>
    <w:p w:rsidR="000A2CAC" w:rsidRDefault="000A2CAC">
      <w:pPr>
        <w:sectPr w:rsidR="000A2CAC">
          <w:pgSz w:w="16383" w:h="11906" w:orient="landscape"/>
          <w:pgMar w:top="1134" w:right="850" w:bottom="1134" w:left="1701" w:header="720" w:footer="720" w:gutter="0"/>
          <w:cols w:space="720"/>
        </w:sectPr>
      </w:pPr>
    </w:p>
    <w:p w:rsidR="000A2CAC" w:rsidRDefault="00BD7B1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2"/>
        <w:gridCol w:w="2530"/>
        <w:gridCol w:w="959"/>
        <w:gridCol w:w="1841"/>
        <w:gridCol w:w="1910"/>
        <w:gridCol w:w="2837"/>
        <w:gridCol w:w="3231"/>
      </w:tblGrid>
      <w:tr w:rsidR="000A2CAC">
        <w:trPr>
          <w:trHeight w:val="144"/>
          <w:tblCellSpacing w:w="20" w:type="nil"/>
        </w:trPr>
        <w:tc>
          <w:tcPr>
            <w:tcW w:w="336" w:type="dxa"/>
            <w:vMerge w:val="restart"/>
            <w:tcMar>
              <w:top w:w="50" w:type="dxa"/>
              <w:left w:w="100" w:type="dxa"/>
            </w:tcMar>
            <w:vAlign w:val="center"/>
          </w:tcPr>
          <w:p w:rsidR="000A2CAC" w:rsidRDefault="00BD7B17">
            <w:pPr>
              <w:spacing w:after="0"/>
              <w:ind w:left="135"/>
            </w:pPr>
            <w:r>
              <w:rPr>
                <w:rFonts w:ascii="Times New Roman" w:hAnsi="Times New Roman"/>
                <w:b/>
                <w:color w:val="000000"/>
                <w:sz w:val="24"/>
              </w:rPr>
              <w:t xml:space="preserve">№ п/п </w:t>
            </w:r>
          </w:p>
          <w:p w:rsidR="000A2CAC" w:rsidRDefault="000A2CAC">
            <w:pPr>
              <w:spacing w:after="0"/>
              <w:ind w:left="135"/>
            </w:pPr>
          </w:p>
        </w:tc>
        <w:tc>
          <w:tcPr>
            <w:tcW w:w="2992"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A2CAC" w:rsidRDefault="000A2CAC">
            <w:pPr>
              <w:spacing w:after="0"/>
              <w:ind w:left="135"/>
            </w:pPr>
          </w:p>
        </w:tc>
        <w:tc>
          <w:tcPr>
            <w:tcW w:w="0" w:type="auto"/>
            <w:gridSpan w:val="3"/>
            <w:tcMar>
              <w:top w:w="50" w:type="dxa"/>
              <w:left w:w="100" w:type="dxa"/>
            </w:tcMar>
            <w:vAlign w:val="center"/>
          </w:tcPr>
          <w:p w:rsidR="000A2CAC" w:rsidRDefault="00BD7B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2"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A2CAC" w:rsidRDefault="000A2CAC">
            <w:pPr>
              <w:spacing w:after="0"/>
              <w:ind w:left="135"/>
            </w:pPr>
          </w:p>
        </w:tc>
        <w:tc>
          <w:tcPr>
            <w:tcW w:w="2296"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Дополнительная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r>
              <w:rPr>
                <w:rFonts w:ascii="Times New Roman" w:hAnsi="Times New Roman"/>
                <w:b/>
                <w:color w:val="000000"/>
                <w:sz w:val="24"/>
              </w:rPr>
              <w:t xml:space="preserve"> </w:t>
            </w:r>
          </w:p>
          <w:p w:rsidR="000A2CAC" w:rsidRDefault="000A2CAC">
            <w:pPr>
              <w:spacing w:after="0"/>
              <w:ind w:left="135"/>
            </w:pPr>
          </w:p>
        </w:tc>
      </w:tr>
      <w:tr w:rsidR="000A2CAC">
        <w:trPr>
          <w:trHeight w:val="144"/>
          <w:tblCellSpacing w:w="20" w:type="nil"/>
        </w:trPr>
        <w:tc>
          <w:tcPr>
            <w:tcW w:w="0" w:type="auto"/>
            <w:vMerge/>
            <w:tcBorders>
              <w:top w:val="nil"/>
            </w:tcBorders>
            <w:tcMar>
              <w:top w:w="50" w:type="dxa"/>
              <w:left w:w="100" w:type="dxa"/>
            </w:tcMar>
          </w:tcPr>
          <w:p w:rsidR="000A2CAC" w:rsidRDefault="000A2CAC"/>
        </w:tc>
        <w:tc>
          <w:tcPr>
            <w:tcW w:w="0" w:type="auto"/>
            <w:vMerge/>
            <w:tcBorders>
              <w:top w:val="nil"/>
            </w:tcBorders>
            <w:tcMar>
              <w:top w:w="50" w:type="dxa"/>
              <w:left w:w="100" w:type="dxa"/>
            </w:tcMar>
          </w:tcPr>
          <w:p w:rsidR="000A2CAC" w:rsidRDefault="000A2CAC"/>
        </w:tc>
        <w:tc>
          <w:tcPr>
            <w:tcW w:w="672"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A2CAC" w:rsidRDefault="000A2CAC">
            <w:pPr>
              <w:spacing w:after="0"/>
              <w:ind w:left="135"/>
            </w:pPr>
          </w:p>
        </w:tc>
        <w:tc>
          <w:tcPr>
            <w:tcW w:w="1344"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2CAC" w:rsidRDefault="000A2CAC">
            <w:pPr>
              <w:spacing w:after="0"/>
              <w:ind w:left="135"/>
            </w:pPr>
          </w:p>
        </w:tc>
        <w:tc>
          <w:tcPr>
            <w:tcW w:w="1456"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2CAC" w:rsidRDefault="000A2CAC">
            <w:pPr>
              <w:spacing w:after="0"/>
              <w:ind w:left="135"/>
            </w:pPr>
          </w:p>
        </w:tc>
        <w:tc>
          <w:tcPr>
            <w:tcW w:w="0" w:type="auto"/>
            <w:vMerge/>
            <w:tcBorders>
              <w:top w:val="nil"/>
            </w:tcBorders>
            <w:tcMar>
              <w:top w:w="50" w:type="dxa"/>
              <w:left w:w="100" w:type="dxa"/>
            </w:tcMar>
          </w:tcPr>
          <w:p w:rsidR="000A2CAC" w:rsidRDefault="000A2CAC"/>
        </w:tc>
        <w:tc>
          <w:tcPr>
            <w:tcW w:w="0" w:type="auto"/>
            <w:vMerge/>
            <w:tcBorders>
              <w:top w:val="nil"/>
            </w:tcBorders>
            <w:tcMar>
              <w:top w:w="50" w:type="dxa"/>
              <w:left w:w="100" w:type="dxa"/>
            </w:tcMar>
          </w:tcPr>
          <w:p w:rsidR="000A2CAC" w:rsidRDefault="000A2CAC"/>
        </w:tc>
      </w:tr>
      <w:tr w:rsidR="000A2CAC" w:rsidRPr="005B5616">
        <w:trPr>
          <w:trHeight w:val="144"/>
          <w:tblCellSpacing w:w="20" w:type="nil"/>
        </w:trPr>
        <w:tc>
          <w:tcPr>
            <w:tcW w:w="0" w:type="auto"/>
            <w:gridSpan w:val="7"/>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b/>
                <w:color w:val="000000"/>
                <w:sz w:val="24"/>
                <w:lang w:val="ru-RU"/>
              </w:rPr>
              <w:t>Раздел 1.</w:t>
            </w:r>
            <w:r w:rsidRPr="006C2F9F">
              <w:rPr>
                <w:rFonts w:ascii="Times New Roman" w:hAnsi="Times New Roman"/>
                <w:color w:val="000000"/>
                <w:sz w:val="24"/>
                <w:lang w:val="ru-RU"/>
              </w:rPr>
              <w:t xml:space="preserve"> </w:t>
            </w:r>
            <w:r w:rsidRPr="006C2F9F">
              <w:rPr>
                <w:rFonts w:ascii="Times New Roman" w:hAnsi="Times New Roman"/>
                <w:b/>
                <w:color w:val="000000"/>
                <w:sz w:val="24"/>
                <w:lang w:val="ru-RU"/>
              </w:rPr>
              <w:t>Человек в политическом измерении</w:t>
            </w:r>
          </w:p>
        </w:tc>
      </w:tr>
      <w:tr w:rsidR="000A2CAC" w:rsidRPr="005B5616">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1.1</w:t>
            </w:r>
          </w:p>
        </w:tc>
        <w:tc>
          <w:tcPr>
            <w:tcW w:w="2992"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672"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3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hyperlink>
          </w:p>
        </w:tc>
        <w:tc>
          <w:tcPr>
            <w:tcW w:w="2296"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гражданско - патриотическое воспитание духовно-нравственное воспитание</w:t>
            </w:r>
          </w:p>
        </w:tc>
      </w:tr>
      <w:tr w:rsidR="000A2CAC" w:rsidRPr="005B5616">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1.2</w:t>
            </w:r>
          </w:p>
        </w:tc>
        <w:tc>
          <w:tcPr>
            <w:tcW w:w="2992"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672"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3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hyperlink>
          </w:p>
        </w:tc>
        <w:tc>
          <w:tcPr>
            <w:tcW w:w="2296"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гражданско - патриотическое воспитание духовно-нравственное воспитание</w:t>
            </w:r>
          </w:p>
        </w:tc>
      </w:tr>
      <w:tr w:rsidR="000A2CAC">
        <w:trPr>
          <w:trHeight w:val="144"/>
          <w:tblCellSpacing w:w="20" w:type="nil"/>
        </w:trPr>
        <w:tc>
          <w:tcPr>
            <w:tcW w:w="0" w:type="auto"/>
            <w:gridSpan w:val="2"/>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6 </w:t>
            </w:r>
          </w:p>
        </w:tc>
        <w:tc>
          <w:tcPr>
            <w:tcW w:w="0" w:type="auto"/>
            <w:gridSpan w:val="4"/>
            <w:tcMar>
              <w:top w:w="50" w:type="dxa"/>
              <w:left w:w="100" w:type="dxa"/>
            </w:tcMar>
            <w:vAlign w:val="center"/>
          </w:tcPr>
          <w:p w:rsidR="000A2CAC" w:rsidRDefault="000A2CAC"/>
        </w:tc>
      </w:tr>
      <w:tr w:rsidR="000A2CAC">
        <w:trPr>
          <w:trHeight w:val="144"/>
          <w:tblCellSpacing w:w="20" w:type="nil"/>
        </w:trPr>
        <w:tc>
          <w:tcPr>
            <w:tcW w:w="0" w:type="auto"/>
            <w:gridSpan w:val="7"/>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Гражданин</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государство</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2.1</w:t>
            </w:r>
          </w:p>
        </w:tc>
        <w:tc>
          <w:tcPr>
            <w:tcW w:w="29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Основы конституционного строя Российской Федерации</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0A2CAC" w:rsidRPr="005D7AAC" w:rsidRDefault="005D7AAC">
            <w:pPr>
              <w:spacing w:after="0"/>
              <w:ind w:left="135"/>
              <w:jc w:val="center"/>
              <w:rPr>
                <w:lang w:val="ru-RU"/>
              </w:rPr>
            </w:pPr>
            <w:r>
              <w:rPr>
                <w:lang w:val="ru-RU"/>
              </w:rPr>
              <w:t>1</w:t>
            </w: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hyperlink>
          </w:p>
        </w:tc>
        <w:tc>
          <w:tcPr>
            <w:tcW w:w="2296"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социокультурное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медиакультурное</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2.2</w:t>
            </w:r>
          </w:p>
        </w:tc>
        <w:tc>
          <w:tcPr>
            <w:tcW w:w="29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Высшие органы государственной власти в Российской Федерации</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hyperlink>
          </w:p>
        </w:tc>
        <w:tc>
          <w:tcPr>
            <w:tcW w:w="2296"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гражданско</w:t>
            </w:r>
            <w:proofErr w:type="spellEnd"/>
            <w:r>
              <w:rPr>
                <w:rFonts w:ascii="Times New Roman" w:hAnsi="Times New Roman"/>
                <w:color w:val="000000"/>
                <w:sz w:val="24"/>
              </w:rPr>
              <w:t xml:space="preserve"> -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2.3</w:t>
            </w:r>
          </w:p>
        </w:tc>
        <w:tc>
          <w:tcPr>
            <w:tcW w:w="29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Государственно-территориальное устройство </w:t>
            </w:r>
            <w:r w:rsidRPr="006C2F9F">
              <w:rPr>
                <w:rFonts w:ascii="Times New Roman" w:hAnsi="Times New Roman"/>
                <w:color w:val="000000"/>
                <w:sz w:val="24"/>
                <w:lang w:val="ru-RU"/>
              </w:rPr>
              <w:lastRenderedPageBreak/>
              <w:t>Российской Федерации</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5D7AAC">
            <w:pPr>
              <w:spacing w:after="0"/>
              <w:ind w:left="135"/>
              <w:jc w:val="center"/>
            </w:pPr>
            <w:r>
              <w:rPr>
                <w:rFonts w:ascii="Times New Roman" w:hAnsi="Times New Roman"/>
                <w:color w:val="000000"/>
                <w:sz w:val="24"/>
              </w:rPr>
              <w:t xml:space="preserve"> </w:t>
            </w:r>
            <w:r w:rsidR="00BD7B17">
              <w:rPr>
                <w:rFonts w:ascii="Times New Roman" w:hAnsi="Times New Roman"/>
                <w:color w:val="000000"/>
                <w:sz w:val="24"/>
              </w:rPr>
              <w:t xml:space="preserve"> </w:t>
            </w: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hyperlink>
          </w:p>
        </w:tc>
        <w:tc>
          <w:tcPr>
            <w:tcW w:w="2296"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гражданско</w:t>
            </w:r>
            <w:proofErr w:type="spellEnd"/>
            <w:r>
              <w:rPr>
                <w:rFonts w:ascii="Times New Roman" w:hAnsi="Times New Roman"/>
                <w:color w:val="000000"/>
                <w:sz w:val="24"/>
              </w:rPr>
              <w:t xml:space="preserve"> -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Конституция Российской Федерации о правовом статусе человека и гражданина</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0A2CAC" w:rsidRDefault="005D7AAC">
            <w:pPr>
              <w:spacing w:after="0"/>
              <w:ind w:left="135"/>
              <w:jc w:val="center"/>
            </w:pPr>
            <w:r>
              <w:rPr>
                <w:rFonts w:ascii="Times New Roman" w:hAnsi="Times New Roman"/>
                <w:color w:val="000000"/>
                <w:sz w:val="24"/>
              </w:rPr>
              <w:t xml:space="preserve"> </w:t>
            </w:r>
            <w:r w:rsidR="00BD7B17">
              <w:rPr>
                <w:rFonts w:ascii="Times New Roman" w:hAnsi="Times New Roman"/>
                <w:color w:val="000000"/>
                <w:sz w:val="24"/>
              </w:rPr>
              <w:t xml:space="preserve"> </w:t>
            </w: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hyperlink>
          </w:p>
        </w:tc>
        <w:tc>
          <w:tcPr>
            <w:tcW w:w="2296"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социокультурное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медиакультурное</w:t>
            </w:r>
            <w:proofErr w:type="spellEnd"/>
          </w:p>
        </w:tc>
      </w:tr>
      <w:tr w:rsidR="000A2CAC">
        <w:trPr>
          <w:trHeight w:val="144"/>
          <w:tblCellSpacing w:w="20" w:type="nil"/>
        </w:trPr>
        <w:tc>
          <w:tcPr>
            <w:tcW w:w="0" w:type="auto"/>
            <w:gridSpan w:val="2"/>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8 </w:t>
            </w:r>
          </w:p>
        </w:tc>
        <w:tc>
          <w:tcPr>
            <w:tcW w:w="0" w:type="auto"/>
            <w:gridSpan w:val="4"/>
            <w:tcMar>
              <w:top w:w="50" w:type="dxa"/>
              <w:left w:w="100" w:type="dxa"/>
            </w:tcMar>
            <w:vAlign w:val="center"/>
          </w:tcPr>
          <w:p w:rsidR="000A2CAC" w:rsidRDefault="000A2CAC"/>
        </w:tc>
      </w:tr>
      <w:tr w:rsidR="000A2CAC" w:rsidRPr="005B5616">
        <w:trPr>
          <w:trHeight w:val="144"/>
          <w:tblCellSpacing w:w="20" w:type="nil"/>
        </w:trPr>
        <w:tc>
          <w:tcPr>
            <w:tcW w:w="0" w:type="auto"/>
            <w:gridSpan w:val="7"/>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b/>
                <w:color w:val="000000"/>
                <w:sz w:val="24"/>
                <w:lang w:val="ru-RU"/>
              </w:rPr>
              <w:t>Раздел 3.</w:t>
            </w:r>
            <w:r w:rsidRPr="006C2F9F">
              <w:rPr>
                <w:rFonts w:ascii="Times New Roman" w:hAnsi="Times New Roman"/>
                <w:color w:val="000000"/>
                <w:sz w:val="24"/>
                <w:lang w:val="ru-RU"/>
              </w:rPr>
              <w:t xml:space="preserve"> </w:t>
            </w:r>
            <w:r w:rsidRPr="006C2F9F">
              <w:rPr>
                <w:rFonts w:ascii="Times New Roman" w:hAnsi="Times New Roman"/>
                <w:b/>
                <w:color w:val="000000"/>
                <w:sz w:val="24"/>
                <w:lang w:val="ru-RU"/>
              </w:rPr>
              <w:t>Человек в системе социальных отношений</w:t>
            </w:r>
          </w:p>
        </w:tc>
      </w:tr>
      <w:tr w:rsidR="000A2CAC" w:rsidRPr="005B5616">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3.1</w:t>
            </w:r>
          </w:p>
        </w:tc>
        <w:tc>
          <w:tcPr>
            <w:tcW w:w="2992"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672"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2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hyperlink>
          </w:p>
        </w:tc>
        <w:tc>
          <w:tcPr>
            <w:tcW w:w="2296"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гражданско - патриотическое воспитание, духовно-нравственное воспитание</w:t>
            </w:r>
          </w:p>
        </w:tc>
      </w:tr>
      <w:tr w:rsidR="000A2CAC" w:rsidRPr="005B5616">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3.2</w:t>
            </w:r>
          </w:p>
        </w:tc>
        <w:tc>
          <w:tcPr>
            <w:tcW w:w="2992" w:type="dxa"/>
            <w:tcMar>
              <w:top w:w="50" w:type="dxa"/>
              <w:left w:w="100" w:type="dxa"/>
            </w:tcMar>
            <w:vAlign w:val="center"/>
          </w:tcPr>
          <w:p w:rsidR="000A2CAC" w:rsidRDefault="00BD7B17">
            <w:pPr>
              <w:spacing w:after="0"/>
              <w:ind w:left="135"/>
            </w:pPr>
            <w:r w:rsidRPr="006C2F9F">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672"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4 </w:t>
            </w:r>
          </w:p>
        </w:tc>
        <w:tc>
          <w:tcPr>
            <w:tcW w:w="1344" w:type="dxa"/>
            <w:tcMar>
              <w:top w:w="50" w:type="dxa"/>
              <w:left w:w="100" w:type="dxa"/>
            </w:tcMar>
            <w:vAlign w:val="center"/>
          </w:tcPr>
          <w:p w:rsidR="000A2CAC" w:rsidRPr="005D7AAC" w:rsidRDefault="005D7AAC">
            <w:pPr>
              <w:spacing w:after="0"/>
              <w:ind w:left="135"/>
              <w:jc w:val="center"/>
              <w:rPr>
                <w:lang w:val="ru-RU"/>
              </w:rPr>
            </w:pPr>
            <w:r>
              <w:rPr>
                <w:lang w:val="ru-RU"/>
              </w:rPr>
              <w:t>1</w:t>
            </w: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hyperlink>
          </w:p>
        </w:tc>
        <w:tc>
          <w:tcPr>
            <w:tcW w:w="2296" w:type="dxa"/>
            <w:tcMar>
              <w:top w:w="50" w:type="dxa"/>
              <w:left w:w="100" w:type="dxa"/>
            </w:tcMar>
            <w:vAlign w:val="center"/>
          </w:tcPr>
          <w:p w:rsidR="000A2CAC" w:rsidRPr="006C2F9F" w:rsidRDefault="00BD7B17">
            <w:pPr>
              <w:spacing w:after="0"/>
              <w:ind w:left="135"/>
              <w:rPr>
                <w:lang w:val="ru-RU"/>
              </w:rPr>
            </w:pPr>
            <w:proofErr w:type="spellStart"/>
            <w:r w:rsidRPr="006C2F9F">
              <w:rPr>
                <w:rFonts w:ascii="Times New Roman" w:hAnsi="Times New Roman"/>
                <w:color w:val="000000"/>
                <w:sz w:val="24"/>
                <w:lang w:val="ru-RU"/>
              </w:rPr>
              <w:t>профориентационное</w:t>
            </w:r>
            <w:proofErr w:type="spellEnd"/>
            <w:r w:rsidRPr="006C2F9F">
              <w:rPr>
                <w:rFonts w:ascii="Times New Roman" w:hAnsi="Times New Roman"/>
                <w:color w:val="000000"/>
                <w:sz w:val="24"/>
                <w:lang w:val="ru-RU"/>
              </w:rPr>
              <w:t xml:space="preserve"> правовое, воспитание семейных </w:t>
            </w:r>
            <w:proofErr w:type="spellStart"/>
            <w:r w:rsidRPr="006C2F9F">
              <w:rPr>
                <w:rFonts w:ascii="Times New Roman" w:hAnsi="Times New Roman"/>
                <w:color w:val="000000"/>
                <w:sz w:val="24"/>
                <w:lang w:val="ru-RU"/>
              </w:rPr>
              <w:t>ценностей</w:t>
            </w:r>
            <w:proofErr w:type="gramStart"/>
            <w:r w:rsidRPr="006C2F9F">
              <w:rPr>
                <w:rFonts w:ascii="Times New Roman" w:hAnsi="Times New Roman"/>
                <w:color w:val="000000"/>
                <w:sz w:val="24"/>
                <w:lang w:val="ru-RU"/>
              </w:rPr>
              <w:t>,с</w:t>
            </w:r>
            <w:proofErr w:type="gramEnd"/>
            <w:r w:rsidRPr="006C2F9F">
              <w:rPr>
                <w:rFonts w:ascii="Times New Roman" w:hAnsi="Times New Roman"/>
                <w:color w:val="000000"/>
                <w:sz w:val="24"/>
                <w:lang w:val="ru-RU"/>
              </w:rPr>
              <w:t>оциокультурное</w:t>
            </w:r>
            <w:proofErr w:type="spellEnd"/>
          </w:p>
        </w:tc>
      </w:tr>
      <w:tr w:rsidR="000A2CAC" w:rsidRPr="005B5616">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3.3</w:t>
            </w:r>
          </w:p>
        </w:tc>
        <w:tc>
          <w:tcPr>
            <w:tcW w:w="2992" w:type="dxa"/>
            <w:tcMar>
              <w:top w:w="50" w:type="dxa"/>
              <w:left w:w="100" w:type="dxa"/>
            </w:tcMar>
            <w:vAlign w:val="center"/>
          </w:tcPr>
          <w:p w:rsidR="000A2CAC" w:rsidRDefault="00BD7B17">
            <w:pPr>
              <w:spacing w:after="0"/>
              <w:ind w:left="135"/>
            </w:pPr>
            <w:r w:rsidRPr="006C2F9F">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672"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3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hyperlink>
          </w:p>
        </w:tc>
        <w:tc>
          <w:tcPr>
            <w:tcW w:w="2296"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гражданско - патриотическое воспитание, социокультурное и </w:t>
            </w:r>
            <w:proofErr w:type="spellStart"/>
            <w:r w:rsidRPr="006C2F9F">
              <w:rPr>
                <w:rFonts w:ascii="Times New Roman" w:hAnsi="Times New Roman"/>
                <w:color w:val="000000"/>
                <w:sz w:val="24"/>
                <w:lang w:val="ru-RU"/>
              </w:rPr>
              <w:t>медиакультурное</w:t>
            </w:r>
            <w:proofErr w:type="spellEnd"/>
          </w:p>
        </w:tc>
      </w:tr>
      <w:tr w:rsidR="000A2CAC">
        <w:trPr>
          <w:trHeight w:val="144"/>
          <w:tblCellSpacing w:w="20" w:type="nil"/>
        </w:trPr>
        <w:tc>
          <w:tcPr>
            <w:tcW w:w="336" w:type="dxa"/>
            <w:tcMar>
              <w:top w:w="50" w:type="dxa"/>
              <w:left w:w="100" w:type="dxa"/>
            </w:tcMar>
            <w:vAlign w:val="center"/>
          </w:tcPr>
          <w:p w:rsidR="000A2CAC" w:rsidRDefault="00BD7B17">
            <w:pPr>
              <w:spacing w:after="0"/>
            </w:pPr>
            <w:r>
              <w:rPr>
                <w:rFonts w:ascii="Times New Roman" w:hAnsi="Times New Roman"/>
                <w:color w:val="000000"/>
                <w:sz w:val="24"/>
              </w:rPr>
              <w:t>3.4</w:t>
            </w:r>
          </w:p>
        </w:tc>
        <w:tc>
          <w:tcPr>
            <w:tcW w:w="29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Отклоняющееся поведение и здоровый образ </w:t>
            </w:r>
            <w:r w:rsidRPr="006C2F9F">
              <w:rPr>
                <w:rFonts w:ascii="Times New Roman" w:hAnsi="Times New Roman"/>
                <w:color w:val="000000"/>
                <w:sz w:val="24"/>
                <w:lang w:val="ru-RU"/>
              </w:rPr>
              <w:lastRenderedPageBreak/>
              <w:t>жизни</w:t>
            </w:r>
          </w:p>
        </w:tc>
        <w:tc>
          <w:tcPr>
            <w:tcW w:w="672"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/7</w:instrText>
            </w:r>
            <w:r w:rsidR="005B5616">
              <w:instrText>f</w:instrText>
            </w:r>
            <w:r w:rsidR="005B5616" w:rsidRPr="005B5616">
              <w:rPr>
                <w:lang w:val="ru-RU"/>
              </w:rPr>
              <w:instrText>41</w:instrText>
            </w:r>
            <w:r w:rsidR="005B5616">
              <w:instrText>b</w:instrText>
            </w:r>
            <w:r w:rsidR="005B5616" w:rsidRPr="005B5616">
              <w:rPr>
                <w:lang w:val="ru-RU"/>
              </w:rPr>
              <w:instrText>414"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r w:rsidR="005B5616">
              <w:rPr>
                <w:rFonts w:ascii="Times New Roman" w:hAnsi="Times New Roman"/>
                <w:color w:val="0000FF"/>
                <w:u w:val="single"/>
                <w:lang w:val="ru-RU"/>
              </w:rPr>
              <w:fldChar w:fldCharType="end"/>
            </w:r>
          </w:p>
        </w:tc>
        <w:tc>
          <w:tcPr>
            <w:tcW w:w="2296"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здоровьесберегающее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правовое</w:t>
            </w:r>
            <w:proofErr w:type="spellEnd"/>
          </w:p>
        </w:tc>
      </w:tr>
      <w:tr w:rsidR="000A2CAC">
        <w:trPr>
          <w:trHeight w:val="144"/>
          <w:tblCellSpacing w:w="20" w:type="nil"/>
        </w:trPr>
        <w:tc>
          <w:tcPr>
            <w:tcW w:w="0" w:type="auto"/>
            <w:gridSpan w:val="2"/>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11 </w:t>
            </w:r>
          </w:p>
        </w:tc>
        <w:tc>
          <w:tcPr>
            <w:tcW w:w="0" w:type="auto"/>
            <w:gridSpan w:val="4"/>
            <w:tcMar>
              <w:top w:w="50" w:type="dxa"/>
              <w:left w:w="100" w:type="dxa"/>
            </w:tcMar>
            <w:vAlign w:val="center"/>
          </w:tcPr>
          <w:p w:rsidR="000A2CAC" w:rsidRDefault="000A2CAC"/>
        </w:tc>
      </w:tr>
      <w:tr w:rsidR="000A2CAC" w:rsidRPr="005B5616">
        <w:trPr>
          <w:trHeight w:val="144"/>
          <w:tblCellSpacing w:w="20" w:type="nil"/>
        </w:trPr>
        <w:tc>
          <w:tcPr>
            <w:tcW w:w="0" w:type="auto"/>
            <w:gridSpan w:val="2"/>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Человек в современном изменяющемся мире</w:t>
            </w:r>
          </w:p>
        </w:tc>
        <w:tc>
          <w:tcPr>
            <w:tcW w:w="1056"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344" w:type="dxa"/>
            <w:tcMar>
              <w:top w:w="50" w:type="dxa"/>
              <w:left w:w="100" w:type="dxa"/>
            </w:tcMar>
            <w:vAlign w:val="center"/>
          </w:tcPr>
          <w:p w:rsidR="000A2CAC" w:rsidRDefault="000A2CAC">
            <w:pPr>
              <w:spacing w:after="0"/>
              <w:ind w:left="135"/>
              <w:jc w:val="center"/>
            </w:pP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/7</w:instrText>
            </w:r>
            <w:r w:rsidR="005B5616">
              <w:instrText>f</w:instrText>
            </w:r>
            <w:r w:rsidR="005B5616" w:rsidRPr="005B5616">
              <w:rPr>
                <w:lang w:val="ru-RU"/>
              </w:rPr>
              <w:instrText>41</w:instrText>
            </w:r>
            <w:r w:rsidR="005B5616">
              <w:instrText>b</w:instrText>
            </w:r>
            <w:r w:rsidR="005B5616" w:rsidRPr="005B5616">
              <w:rPr>
                <w:lang w:val="ru-RU"/>
              </w:rPr>
              <w:instrText>414"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r w:rsidR="005B5616">
              <w:rPr>
                <w:rFonts w:ascii="Times New Roman" w:hAnsi="Times New Roman"/>
                <w:color w:val="0000FF"/>
                <w:u w:val="single"/>
                <w:lang w:val="ru-RU"/>
              </w:rPr>
              <w:fldChar w:fldCharType="end"/>
            </w:r>
          </w:p>
        </w:tc>
        <w:tc>
          <w:tcPr>
            <w:tcW w:w="2296"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культурологическое эстетическое воспитание экологическое воспитание </w:t>
            </w:r>
            <w:proofErr w:type="spellStart"/>
            <w:r w:rsidRPr="006C2F9F">
              <w:rPr>
                <w:rFonts w:ascii="Times New Roman" w:hAnsi="Times New Roman"/>
                <w:color w:val="000000"/>
                <w:sz w:val="24"/>
                <w:lang w:val="ru-RU"/>
              </w:rPr>
              <w:t>профориентационное</w:t>
            </w:r>
            <w:proofErr w:type="spellEnd"/>
            <w:r w:rsidRPr="006C2F9F">
              <w:rPr>
                <w:rFonts w:ascii="Times New Roman" w:hAnsi="Times New Roman"/>
                <w:color w:val="000000"/>
                <w:sz w:val="24"/>
                <w:lang w:val="ru-RU"/>
              </w:rPr>
              <w:t xml:space="preserve"> правовое</w:t>
            </w:r>
          </w:p>
        </w:tc>
      </w:tr>
      <w:tr w:rsidR="000A2CAC" w:rsidRPr="005B5616">
        <w:trPr>
          <w:trHeight w:val="144"/>
          <w:tblCellSpacing w:w="20" w:type="nil"/>
        </w:trPr>
        <w:tc>
          <w:tcPr>
            <w:tcW w:w="0" w:type="auto"/>
            <w:gridSpan w:val="2"/>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05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4 </w:t>
            </w:r>
          </w:p>
        </w:tc>
        <w:tc>
          <w:tcPr>
            <w:tcW w:w="1344" w:type="dxa"/>
            <w:tcMar>
              <w:top w:w="50" w:type="dxa"/>
              <w:left w:w="100" w:type="dxa"/>
            </w:tcMar>
            <w:vAlign w:val="center"/>
          </w:tcPr>
          <w:p w:rsidR="000A2CAC" w:rsidRDefault="005D7AAC">
            <w:pPr>
              <w:spacing w:after="0"/>
              <w:ind w:left="135"/>
              <w:jc w:val="center"/>
            </w:pPr>
            <w:r>
              <w:rPr>
                <w:rFonts w:ascii="Times New Roman" w:hAnsi="Times New Roman"/>
                <w:color w:val="000000"/>
                <w:sz w:val="24"/>
              </w:rPr>
              <w:t xml:space="preserve"> </w:t>
            </w:r>
            <w:r w:rsidR="00BD7B17">
              <w:rPr>
                <w:rFonts w:ascii="Times New Roman" w:hAnsi="Times New Roman"/>
                <w:color w:val="000000"/>
                <w:sz w:val="24"/>
              </w:rPr>
              <w:t xml:space="preserve"> </w:t>
            </w:r>
          </w:p>
        </w:tc>
        <w:tc>
          <w:tcPr>
            <w:tcW w:w="1456" w:type="dxa"/>
            <w:tcMar>
              <w:top w:w="50" w:type="dxa"/>
              <w:left w:w="100" w:type="dxa"/>
            </w:tcMar>
            <w:vAlign w:val="center"/>
          </w:tcPr>
          <w:p w:rsidR="000A2CAC" w:rsidRDefault="000A2CAC">
            <w:pPr>
              <w:spacing w:after="0"/>
              <w:ind w:left="135"/>
              <w:jc w:val="center"/>
            </w:pPr>
          </w:p>
        </w:tc>
        <w:tc>
          <w:tcPr>
            <w:tcW w:w="1792"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/7</w:instrText>
            </w:r>
            <w:r w:rsidR="005B5616">
              <w:instrText>f</w:instrText>
            </w:r>
            <w:r w:rsidR="005B5616" w:rsidRPr="005B5616">
              <w:rPr>
                <w:lang w:val="ru-RU"/>
              </w:rPr>
              <w:instrText>41</w:instrText>
            </w:r>
            <w:r w:rsidR="005B5616">
              <w:instrText>b</w:instrText>
            </w:r>
            <w:r w:rsidR="005B5616" w:rsidRPr="005B5616">
              <w:rPr>
                <w:lang w:val="ru-RU"/>
              </w:rPr>
              <w:instrText>414"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6C2F9F">
              <w:rPr>
                <w:rFonts w:ascii="Times New Roman" w:hAnsi="Times New Roman"/>
                <w:color w:val="0000FF"/>
                <w:u w:val="single"/>
                <w:lang w:val="ru-RU"/>
              </w:rPr>
              <w:t>://</w:t>
            </w:r>
            <w:r>
              <w:rPr>
                <w:rFonts w:ascii="Times New Roman" w:hAnsi="Times New Roman"/>
                <w:color w:val="0000FF"/>
                <w:u w:val="single"/>
              </w:rPr>
              <w:t>m</w:t>
            </w:r>
            <w:r w:rsidRPr="006C2F9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C2F9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C2F9F">
              <w:rPr>
                <w:rFonts w:ascii="Times New Roman" w:hAnsi="Times New Roman"/>
                <w:color w:val="0000FF"/>
                <w:u w:val="single"/>
                <w:lang w:val="ru-RU"/>
              </w:rPr>
              <w:t>/7</w:t>
            </w:r>
            <w:r>
              <w:rPr>
                <w:rFonts w:ascii="Times New Roman" w:hAnsi="Times New Roman"/>
                <w:color w:val="0000FF"/>
                <w:u w:val="single"/>
              </w:rPr>
              <w:t>f</w:t>
            </w:r>
            <w:r w:rsidRPr="006C2F9F">
              <w:rPr>
                <w:rFonts w:ascii="Times New Roman" w:hAnsi="Times New Roman"/>
                <w:color w:val="0000FF"/>
                <w:u w:val="single"/>
                <w:lang w:val="ru-RU"/>
              </w:rPr>
              <w:t>41</w:t>
            </w:r>
            <w:r>
              <w:rPr>
                <w:rFonts w:ascii="Times New Roman" w:hAnsi="Times New Roman"/>
                <w:color w:val="0000FF"/>
                <w:u w:val="single"/>
              </w:rPr>
              <w:t>b</w:t>
            </w:r>
            <w:r w:rsidRPr="006C2F9F">
              <w:rPr>
                <w:rFonts w:ascii="Times New Roman" w:hAnsi="Times New Roman"/>
                <w:color w:val="0000FF"/>
                <w:u w:val="single"/>
                <w:lang w:val="ru-RU"/>
              </w:rPr>
              <w:t>414</w:t>
            </w:r>
            <w:r w:rsidR="005B5616">
              <w:rPr>
                <w:rFonts w:ascii="Times New Roman" w:hAnsi="Times New Roman"/>
                <w:color w:val="0000FF"/>
                <w:u w:val="single"/>
                <w:lang w:val="ru-RU"/>
              </w:rPr>
              <w:fldChar w:fldCharType="end"/>
            </w:r>
          </w:p>
        </w:tc>
        <w:tc>
          <w:tcPr>
            <w:tcW w:w="2296" w:type="dxa"/>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интеллектуальное воспитание формирование научного мировоззрения</w:t>
            </w:r>
          </w:p>
        </w:tc>
      </w:tr>
      <w:tr w:rsidR="000A2CAC">
        <w:trPr>
          <w:trHeight w:val="144"/>
          <w:tblCellSpacing w:w="20" w:type="nil"/>
        </w:trPr>
        <w:tc>
          <w:tcPr>
            <w:tcW w:w="0" w:type="auto"/>
            <w:gridSpan w:val="2"/>
            <w:tcMar>
              <w:top w:w="50" w:type="dxa"/>
              <w:left w:w="100" w:type="dxa"/>
            </w:tcMar>
            <w:vAlign w:val="center"/>
          </w:tcPr>
          <w:p w:rsidR="000A2CAC" w:rsidRPr="006C2F9F" w:rsidRDefault="00BD7B17">
            <w:pPr>
              <w:spacing w:after="0"/>
              <w:ind w:left="135"/>
              <w:rPr>
                <w:lang w:val="ru-RU"/>
              </w:rPr>
            </w:pPr>
            <w:r w:rsidRPr="006C2F9F">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rsidR="000A2CAC" w:rsidRDefault="00BD7B17">
            <w:pPr>
              <w:spacing w:after="0"/>
              <w:ind w:left="135"/>
              <w:jc w:val="center"/>
            </w:pPr>
            <w:r w:rsidRPr="006C2F9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4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rsidR="000A2CAC" w:rsidRPr="005D7AAC" w:rsidRDefault="005D7AAC">
            <w:pPr>
              <w:spacing w:after="0"/>
              <w:ind w:left="135"/>
              <w:jc w:val="center"/>
              <w:rPr>
                <w:lang w:val="ru-RU"/>
              </w:rPr>
            </w:pPr>
            <w:r>
              <w:rPr>
                <w:rFonts w:ascii="Times New Roman" w:hAnsi="Times New Roman"/>
                <w:color w:val="000000"/>
                <w:sz w:val="24"/>
              </w:rPr>
              <w:t xml:space="preserve"> </w:t>
            </w:r>
          </w:p>
        </w:tc>
        <w:tc>
          <w:tcPr>
            <w:tcW w:w="0" w:type="auto"/>
            <w:gridSpan w:val="2"/>
            <w:tcMar>
              <w:top w:w="50" w:type="dxa"/>
              <w:left w:w="100" w:type="dxa"/>
            </w:tcMar>
            <w:vAlign w:val="center"/>
          </w:tcPr>
          <w:p w:rsidR="000A2CAC" w:rsidRDefault="000A2CAC"/>
        </w:tc>
      </w:tr>
    </w:tbl>
    <w:p w:rsidR="000A2CAC" w:rsidRDefault="000A2CAC">
      <w:pPr>
        <w:sectPr w:rsidR="000A2CAC">
          <w:pgSz w:w="16383" w:h="11906" w:orient="landscape"/>
          <w:pgMar w:top="1134" w:right="850" w:bottom="1134" w:left="1701" w:header="720" w:footer="720" w:gutter="0"/>
          <w:cols w:space="720"/>
        </w:sectPr>
      </w:pPr>
    </w:p>
    <w:p w:rsidR="000A2CAC" w:rsidRDefault="00BD7B17">
      <w:pPr>
        <w:spacing w:after="0"/>
        <w:ind w:left="120"/>
      </w:pPr>
      <w:bookmarkStart w:id="9" w:name="block-356645"/>
      <w:bookmarkEnd w:id="8"/>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4099"/>
        <w:gridCol w:w="1118"/>
        <w:gridCol w:w="1841"/>
        <w:gridCol w:w="1910"/>
        <w:gridCol w:w="1423"/>
        <w:gridCol w:w="2812"/>
      </w:tblGrid>
      <w:tr w:rsidR="000A2CAC">
        <w:trPr>
          <w:trHeight w:val="144"/>
          <w:tblCellSpacing w:w="20" w:type="nil"/>
        </w:trPr>
        <w:tc>
          <w:tcPr>
            <w:tcW w:w="340" w:type="dxa"/>
            <w:vMerge w:val="restart"/>
            <w:tcMar>
              <w:top w:w="50" w:type="dxa"/>
              <w:left w:w="100" w:type="dxa"/>
            </w:tcMar>
            <w:vAlign w:val="center"/>
          </w:tcPr>
          <w:p w:rsidR="000A2CAC" w:rsidRDefault="00BD7B17">
            <w:pPr>
              <w:spacing w:after="0"/>
              <w:ind w:left="135"/>
            </w:pPr>
            <w:r>
              <w:rPr>
                <w:rFonts w:ascii="Times New Roman" w:hAnsi="Times New Roman"/>
                <w:b/>
                <w:color w:val="000000"/>
                <w:sz w:val="24"/>
              </w:rPr>
              <w:t xml:space="preserve">№ п/п </w:t>
            </w:r>
          </w:p>
          <w:p w:rsidR="000A2CAC" w:rsidRDefault="000A2CAC">
            <w:pPr>
              <w:spacing w:after="0"/>
              <w:ind w:left="135"/>
            </w:pPr>
          </w:p>
        </w:tc>
        <w:tc>
          <w:tcPr>
            <w:tcW w:w="3608"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A2CAC" w:rsidRDefault="000A2CAC">
            <w:pPr>
              <w:spacing w:after="0"/>
              <w:ind w:left="135"/>
            </w:pPr>
          </w:p>
        </w:tc>
        <w:tc>
          <w:tcPr>
            <w:tcW w:w="0" w:type="auto"/>
            <w:gridSpan w:val="3"/>
            <w:tcMar>
              <w:top w:w="50" w:type="dxa"/>
              <w:left w:w="100" w:type="dxa"/>
            </w:tcMar>
            <w:vAlign w:val="center"/>
          </w:tcPr>
          <w:p w:rsidR="000A2CAC" w:rsidRDefault="00BD7B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9"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A2CAC" w:rsidRDefault="000A2CAC">
            <w:pPr>
              <w:spacing w:after="0"/>
              <w:ind w:left="135"/>
            </w:pPr>
          </w:p>
        </w:tc>
        <w:tc>
          <w:tcPr>
            <w:tcW w:w="1901"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A2CAC" w:rsidRDefault="000A2CAC">
            <w:pPr>
              <w:spacing w:after="0"/>
              <w:ind w:left="135"/>
            </w:pPr>
          </w:p>
        </w:tc>
      </w:tr>
      <w:tr w:rsidR="000A2CAC">
        <w:trPr>
          <w:trHeight w:val="144"/>
          <w:tblCellSpacing w:w="20" w:type="nil"/>
        </w:trPr>
        <w:tc>
          <w:tcPr>
            <w:tcW w:w="0" w:type="auto"/>
            <w:vMerge/>
            <w:tcBorders>
              <w:top w:val="nil"/>
            </w:tcBorders>
            <w:tcMar>
              <w:top w:w="50" w:type="dxa"/>
              <w:left w:w="100" w:type="dxa"/>
            </w:tcMar>
          </w:tcPr>
          <w:p w:rsidR="000A2CAC" w:rsidRDefault="000A2CAC"/>
        </w:tc>
        <w:tc>
          <w:tcPr>
            <w:tcW w:w="0" w:type="auto"/>
            <w:vMerge/>
            <w:tcBorders>
              <w:top w:val="nil"/>
            </w:tcBorders>
            <w:tcMar>
              <w:top w:w="50" w:type="dxa"/>
              <w:left w:w="100" w:type="dxa"/>
            </w:tcMar>
          </w:tcPr>
          <w:p w:rsidR="000A2CAC" w:rsidRDefault="000A2CAC"/>
        </w:tc>
        <w:tc>
          <w:tcPr>
            <w:tcW w:w="766"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A2CAC" w:rsidRDefault="000A2CAC">
            <w:pPr>
              <w:spacing w:after="0"/>
              <w:ind w:left="135"/>
            </w:pPr>
          </w:p>
        </w:tc>
        <w:tc>
          <w:tcPr>
            <w:tcW w:w="1453"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2CAC" w:rsidRDefault="000A2CAC">
            <w:pPr>
              <w:spacing w:after="0"/>
              <w:ind w:left="135"/>
            </w:pPr>
          </w:p>
        </w:tc>
        <w:tc>
          <w:tcPr>
            <w:tcW w:w="1558"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2CAC" w:rsidRDefault="000A2CAC">
            <w:pPr>
              <w:spacing w:after="0"/>
              <w:ind w:left="135"/>
            </w:pPr>
          </w:p>
        </w:tc>
        <w:tc>
          <w:tcPr>
            <w:tcW w:w="0" w:type="auto"/>
            <w:vMerge/>
            <w:tcBorders>
              <w:top w:val="nil"/>
            </w:tcBorders>
            <w:tcMar>
              <w:top w:w="50" w:type="dxa"/>
              <w:left w:w="100" w:type="dxa"/>
            </w:tcMar>
          </w:tcPr>
          <w:p w:rsidR="000A2CAC" w:rsidRDefault="000A2CAC"/>
        </w:tc>
        <w:tc>
          <w:tcPr>
            <w:tcW w:w="0" w:type="auto"/>
            <w:vMerge/>
            <w:tcBorders>
              <w:top w:val="nil"/>
            </w:tcBorders>
            <w:tcMar>
              <w:top w:w="50" w:type="dxa"/>
              <w:left w:w="100" w:type="dxa"/>
            </w:tcMar>
          </w:tcPr>
          <w:p w:rsidR="000A2CAC" w:rsidRDefault="000A2CAC"/>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w:t>
            </w:r>
          </w:p>
        </w:tc>
        <w:tc>
          <w:tcPr>
            <w:tcW w:w="3608" w:type="dxa"/>
            <w:tcMar>
              <w:top w:w="50" w:type="dxa"/>
              <w:left w:w="100" w:type="dxa"/>
            </w:tcMar>
            <w:vAlign w:val="center"/>
          </w:tcPr>
          <w:p w:rsidR="000A2CAC" w:rsidRDefault="00BD7B17">
            <w:pPr>
              <w:spacing w:after="0"/>
              <w:ind w:left="135"/>
            </w:pPr>
            <w:r w:rsidRPr="00FC3D4E">
              <w:rPr>
                <w:rFonts w:ascii="Times New Roman" w:hAnsi="Times New Roman"/>
                <w:color w:val="000000"/>
                <w:sz w:val="24"/>
                <w:lang w:val="ru-RU"/>
              </w:rPr>
              <w:t xml:space="preserve">Экономическая жизнь общества. Потребности и ресурсы. </w:t>
            </w:r>
            <w:proofErr w:type="spellStart"/>
            <w:r>
              <w:rPr>
                <w:rFonts w:ascii="Times New Roman" w:hAnsi="Times New Roman"/>
                <w:color w:val="000000"/>
                <w:sz w:val="24"/>
              </w:rPr>
              <w:t>Ограниченность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04.09.202</w:t>
            </w:r>
            <w:r>
              <w:rPr>
                <w:rFonts w:ascii="Times New Roman" w:hAnsi="Times New Roman"/>
                <w:color w:val="000000"/>
                <w:sz w:val="24"/>
                <w:lang w:val="ru-RU"/>
              </w:rPr>
              <w:t>4</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ebfda</w:instrText>
            </w:r>
            <w:r w:rsidR="005B5616" w:rsidRPr="005B5616">
              <w:rPr>
                <w:lang w:val="ru-RU"/>
              </w:rPr>
              <w:instrText>0"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ebfda</w:t>
            </w:r>
            <w:proofErr w:type="spellEnd"/>
            <w:r w:rsidRPr="00FC3D4E">
              <w:rPr>
                <w:rFonts w:ascii="Times New Roman" w:hAnsi="Times New Roman"/>
                <w:color w:val="0000FF"/>
                <w:u w:val="single"/>
                <w:lang w:val="ru-RU"/>
              </w:rPr>
              <w:t>0</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w:t>
            </w:r>
          </w:p>
        </w:tc>
        <w:tc>
          <w:tcPr>
            <w:tcW w:w="3608" w:type="dxa"/>
            <w:tcMar>
              <w:top w:w="50" w:type="dxa"/>
              <w:left w:w="100" w:type="dxa"/>
            </w:tcMar>
            <w:vAlign w:val="center"/>
          </w:tcPr>
          <w:p w:rsidR="000A2CAC" w:rsidRDefault="00BD7B17">
            <w:pPr>
              <w:spacing w:after="0"/>
              <w:ind w:left="135"/>
            </w:pPr>
            <w:r w:rsidRPr="00FC3D4E">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.09</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ebff</w:instrText>
            </w:r>
            <w:r w:rsidR="005B5616" w:rsidRPr="005B5616">
              <w:rPr>
                <w:lang w:val="ru-RU"/>
              </w:rPr>
              <w:instrText>6</w:instrText>
            </w:r>
            <w:r w:rsidR="005B5616">
              <w:instrText>c</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ebff</w:t>
            </w:r>
            <w:proofErr w:type="spellEnd"/>
            <w:r w:rsidRPr="00FC3D4E">
              <w:rPr>
                <w:rFonts w:ascii="Times New Roman" w:hAnsi="Times New Roman"/>
                <w:color w:val="0000FF"/>
                <w:u w:val="single"/>
                <w:lang w:val="ru-RU"/>
              </w:rPr>
              <w:t>6</w:t>
            </w:r>
            <w:r>
              <w:rPr>
                <w:rFonts w:ascii="Times New Roman" w:hAnsi="Times New Roman"/>
                <w:color w:val="0000FF"/>
                <w:u w:val="single"/>
              </w:rPr>
              <w:t>c</w:t>
            </w:r>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3</w:t>
            </w:r>
          </w:p>
        </w:tc>
        <w:tc>
          <w:tcPr>
            <w:tcW w:w="3608" w:type="dxa"/>
            <w:tcMar>
              <w:top w:w="50" w:type="dxa"/>
              <w:left w:w="100" w:type="dxa"/>
            </w:tcMar>
            <w:vAlign w:val="center"/>
          </w:tcPr>
          <w:p w:rsidR="000A2CAC" w:rsidRDefault="00BD7B17">
            <w:pPr>
              <w:spacing w:after="0"/>
              <w:ind w:left="135"/>
            </w:pPr>
            <w:r w:rsidRPr="00FC3D4E">
              <w:rPr>
                <w:rFonts w:ascii="Times New Roman" w:hAnsi="Times New Roman"/>
                <w:color w:val="000000"/>
                <w:sz w:val="24"/>
                <w:lang w:val="ru-RU"/>
              </w:rPr>
              <w:t xml:space="preserve">Производство — источник экономических благ. Факторы производства. </w:t>
            </w:r>
            <w:proofErr w:type="spellStart"/>
            <w:r>
              <w:rPr>
                <w:rFonts w:ascii="Times New Roman" w:hAnsi="Times New Roman"/>
                <w:color w:val="000000"/>
                <w:sz w:val="24"/>
              </w:rPr>
              <w:t>Трудовая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.09</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0124"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0124</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4</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Предпринимательство. Производительность труда. Разделение труда</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.09</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06</w:instrText>
            </w:r>
            <w:r w:rsidR="005B5616">
              <w:instrText>f</w:instrText>
            </w:r>
            <w:r w:rsidR="005B5616" w:rsidRPr="005B5616">
              <w:rPr>
                <w:lang w:val="ru-RU"/>
              </w:rPr>
              <w:instrText>6"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06</w:t>
            </w:r>
            <w:r>
              <w:rPr>
                <w:rFonts w:ascii="Times New Roman" w:hAnsi="Times New Roman"/>
                <w:color w:val="0000FF"/>
                <w:u w:val="single"/>
              </w:rPr>
              <w:t>f</w:t>
            </w:r>
            <w:r w:rsidRPr="00FC3D4E">
              <w:rPr>
                <w:rFonts w:ascii="Times New Roman" w:hAnsi="Times New Roman"/>
                <w:color w:val="0000FF"/>
                <w:u w:val="single"/>
                <w:lang w:val="ru-RU"/>
              </w:rPr>
              <w:t>6</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5</w:t>
            </w:r>
          </w:p>
        </w:tc>
        <w:tc>
          <w:tcPr>
            <w:tcW w:w="3608" w:type="dxa"/>
            <w:tcMar>
              <w:top w:w="50" w:type="dxa"/>
              <w:left w:w="100" w:type="dxa"/>
            </w:tcMar>
            <w:vAlign w:val="center"/>
          </w:tcPr>
          <w:p w:rsidR="000A2CAC" w:rsidRDefault="00BD7B17">
            <w:pPr>
              <w:spacing w:after="0"/>
              <w:ind w:left="135"/>
            </w:pPr>
            <w:r w:rsidRPr="00FC3D4E">
              <w:rPr>
                <w:rFonts w:ascii="Times New Roman" w:hAnsi="Times New Roman"/>
                <w:color w:val="000000"/>
                <w:sz w:val="24"/>
                <w:lang w:val="ru-RU"/>
              </w:rPr>
              <w:t xml:space="preserve">Обмен. Деньги и их функции.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02.10</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091</w:instrText>
            </w:r>
            <w:r w:rsidR="005B5616">
              <w:instrText>c</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091</w:t>
            </w:r>
            <w:r>
              <w:rPr>
                <w:rFonts w:ascii="Times New Roman" w:hAnsi="Times New Roman"/>
                <w:color w:val="0000FF"/>
                <w:u w:val="single"/>
              </w:rPr>
              <w:t>c</w:t>
            </w:r>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6</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Рыночная экономика. Конкуренция. Многообразие рынков</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09.10</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0</w:instrText>
            </w:r>
            <w:r w:rsidR="005B5616">
              <w:instrText>ae</w:instrText>
            </w:r>
            <w:r w:rsidR="005B5616" w:rsidRPr="005B5616">
              <w:rPr>
                <w:lang w:val="ru-RU"/>
              </w:rPr>
              <w:instrText>8"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0</w:t>
            </w:r>
            <w:proofErr w:type="spellStart"/>
            <w:r>
              <w:rPr>
                <w:rFonts w:ascii="Times New Roman" w:hAnsi="Times New Roman"/>
                <w:color w:val="0000FF"/>
                <w:u w:val="single"/>
              </w:rPr>
              <w:t>ae</w:t>
            </w:r>
            <w:proofErr w:type="spellEnd"/>
            <w:r w:rsidRPr="00FC3D4E">
              <w:rPr>
                <w:rFonts w:ascii="Times New Roman" w:hAnsi="Times New Roman"/>
                <w:color w:val="0000FF"/>
                <w:u w:val="single"/>
                <w:lang w:val="ru-RU"/>
              </w:rPr>
              <w:t>8</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7</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Спрос и предложение. Рыночное равновесие</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Pr="005D7AAC" w:rsidRDefault="005D7AAC">
            <w:pPr>
              <w:spacing w:after="0"/>
              <w:ind w:left="135"/>
              <w:jc w:val="center"/>
              <w:rPr>
                <w:lang w:val="ru-RU"/>
              </w:rPr>
            </w:pPr>
            <w:r>
              <w:rPr>
                <w:lang w:val="ru-RU"/>
              </w:rPr>
              <w:t>1</w:t>
            </w: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16.10</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0</w:instrText>
            </w:r>
            <w:r w:rsidR="005B5616">
              <w:instrText>cb</w:instrText>
            </w:r>
            <w:r w:rsidR="005B5616" w:rsidRPr="005B5616">
              <w:rPr>
                <w:lang w:val="ru-RU"/>
              </w:rPr>
              <w:instrText>4"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FC3D4E">
              <w:rPr>
                <w:rFonts w:ascii="Times New Roman" w:hAnsi="Times New Roman"/>
                <w:color w:val="0000FF"/>
                <w:u w:val="single"/>
                <w:lang w:val="ru-RU"/>
              </w:rPr>
              <w:t>4</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8</w:t>
            </w:r>
          </w:p>
        </w:tc>
        <w:tc>
          <w:tcPr>
            <w:tcW w:w="360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Предприятие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23.10</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0</w:instrText>
            </w:r>
            <w:r w:rsidR="005B5616">
              <w:instrText>e</w:instrText>
            </w:r>
            <w:r w:rsidR="005B5616" w:rsidRPr="005B5616">
              <w:rPr>
                <w:lang w:val="ru-RU"/>
              </w:rPr>
              <w:instrText>62"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0</w:t>
            </w:r>
            <w:r>
              <w:rPr>
                <w:rFonts w:ascii="Times New Roman" w:hAnsi="Times New Roman"/>
                <w:color w:val="0000FF"/>
                <w:u w:val="single"/>
              </w:rPr>
              <w:t>e</w:t>
            </w:r>
            <w:r w:rsidRPr="00FC3D4E">
              <w:rPr>
                <w:rFonts w:ascii="Times New Roman" w:hAnsi="Times New Roman"/>
                <w:color w:val="0000FF"/>
                <w:u w:val="single"/>
                <w:lang w:val="ru-RU"/>
              </w:rPr>
              <w:t>62</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9</w:t>
            </w:r>
          </w:p>
        </w:tc>
        <w:tc>
          <w:tcPr>
            <w:tcW w:w="3608" w:type="dxa"/>
            <w:tcMar>
              <w:top w:w="50" w:type="dxa"/>
              <w:left w:w="100" w:type="dxa"/>
            </w:tcMar>
            <w:vAlign w:val="center"/>
          </w:tcPr>
          <w:p w:rsidR="000A2CAC" w:rsidRDefault="00BD7B17">
            <w:pPr>
              <w:spacing w:after="0"/>
              <w:ind w:left="135"/>
            </w:pPr>
            <w:r w:rsidRPr="00FC3D4E">
              <w:rPr>
                <w:rFonts w:ascii="Times New Roman" w:hAnsi="Times New Roman"/>
                <w:color w:val="000000"/>
                <w:sz w:val="24"/>
                <w:lang w:val="ru-RU"/>
              </w:rPr>
              <w:t xml:space="preserve">Заработная плата и стимулирование </w:t>
            </w:r>
            <w:r w:rsidRPr="00FC3D4E">
              <w:rPr>
                <w:rFonts w:ascii="Times New Roman" w:hAnsi="Times New Roman"/>
                <w:color w:val="000000"/>
                <w:sz w:val="24"/>
                <w:lang w:val="ru-RU"/>
              </w:rPr>
              <w:lastRenderedPageBreak/>
              <w:t xml:space="preserve">труда. </w:t>
            </w: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lastRenderedPageBreak/>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06.11</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lastRenderedPageBreak/>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1132"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1132</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lastRenderedPageBreak/>
              <w:t>10</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Финансовый рынок и финансовые посредники</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13.11</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12</w:instrText>
            </w:r>
            <w:r w:rsidR="005B5616">
              <w:instrText>ea</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12</w:t>
            </w:r>
            <w:proofErr w:type="spellStart"/>
            <w:r>
              <w:rPr>
                <w:rFonts w:ascii="Times New Roman" w:hAnsi="Times New Roman"/>
                <w:color w:val="0000FF"/>
                <w:u w:val="single"/>
              </w:rPr>
              <w:t>ea</w:t>
            </w:r>
            <w:proofErr w:type="spellEnd"/>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11</w:t>
            </w:r>
          </w:p>
        </w:tc>
        <w:tc>
          <w:tcPr>
            <w:tcW w:w="360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Банковские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20.11.</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14</w:instrText>
            </w:r>
            <w:r w:rsidR="005B5616">
              <w:instrText>b</w:instrText>
            </w:r>
            <w:r w:rsidR="005B5616" w:rsidRPr="005B5616">
              <w:rPr>
                <w:lang w:val="ru-RU"/>
              </w:rPr>
              <w:instrText>6"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14</w:t>
            </w:r>
            <w:r>
              <w:rPr>
                <w:rFonts w:ascii="Times New Roman" w:hAnsi="Times New Roman"/>
                <w:color w:val="0000FF"/>
                <w:u w:val="single"/>
              </w:rPr>
              <w:t>b</w:t>
            </w:r>
            <w:r w:rsidRPr="00FC3D4E">
              <w:rPr>
                <w:rFonts w:ascii="Times New Roman" w:hAnsi="Times New Roman"/>
                <w:color w:val="0000FF"/>
                <w:u w:val="single"/>
                <w:lang w:val="ru-RU"/>
              </w:rPr>
              <w:t>6</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12</w:t>
            </w:r>
          </w:p>
        </w:tc>
        <w:tc>
          <w:tcPr>
            <w:tcW w:w="360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Страховые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27.11</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175</w:instrText>
            </w:r>
            <w:r w:rsidR="005B5616">
              <w:instrText>e</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175</w:t>
            </w:r>
            <w:r>
              <w:rPr>
                <w:rFonts w:ascii="Times New Roman" w:hAnsi="Times New Roman"/>
                <w:color w:val="0000FF"/>
                <w:u w:val="single"/>
              </w:rPr>
              <w:t>e</w:t>
            </w:r>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13</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Защита прав потребителя финансовых услуг</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04.12</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1920"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1920</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14</w:t>
            </w:r>
          </w:p>
        </w:tc>
        <w:tc>
          <w:tcPr>
            <w:tcW w:w="360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домохозяйств</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11.12</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1</w:instrText>
            </w:r>
            <w:r w:rsidR="005B5616">
              <w:instrText>ae</w:instrText>
            </w:r>
            <w:r w:rsidR="005B5616" w:rsidRPr="005B5616">
              <w:rPr>
                <w:lang w:val="ru-RU"/>
              </w:rPr>
              <w:instrText>2"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FC3D4E">
              <w:rPr>
                <w:rFonts w:ascii="Times New Roman" w:hAnsi="Times New Roman"/>
                <w:color w:val="0000FF"/>
                <w:u w:val="single"/>
                <w:lang w:val="ru-RU"/>
              </w:rPr>
              <w:t>2</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15</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18.12</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1</w:instrText>
            </w:r>
            <w:r w:rsidR="005B5616">
              <w:instrText>e</w:instrText>
            </w:r>
            <w:r w:rsidR="005B5616" w:rsidRPr="005B5616">
              <w:rPr>
                <w:lang w:val="ru-RU"/>
              </w:rPr>
              <w:instrText>70"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1</w:t>
            </w:r>
            <w:r>
              <w:rPr>
                <w:rFonts w:ascii="Times New Roman" w:hAnsi="Times New Roman"/>
                <w:color w:val="0000FF"/>
                <w:u w:val="single"/>
              </w:rPr>
              <w:t>e</w:t>
            </w:r>
            <w:r w:rsidRPr="00FC3D4E">
              <w:rPr>
                <w:rFonts w:ascii="Times New Roman" w:hAnsi="Times New Roman"/>
                <w:color w:val="0000FF"/>
                <w:u w:val="single"/>
                <w:lang w:val="ru-RU"/>
              </w:rPr>
              <w:t>70</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16</w:t>
            </w:r>
          </w:p>
        </w:tc>
        <w:tc>
          <w:tcPr>
            <w:tcW w:w="3608" w:type="dxa"/>
            <w:tcMar>
              <w:top w:w="50" w:type="dxa"/>
              <w:left w:w="100" w:type="dxa"/>
            </w:tcMar>
            <w:vAlign w:val="center"/>
          </w:tcPr>
          <w:p w:rsidR="000A2CAC" w:rsidRDefault="00BD7B17">
            <w:pPr>
              <w:spacing w:after="0"/>
              <w:ind w:left="135"/>
            </w:pPr>
            <w:r w:rsidRPr="00FC3D4E">
              <w:rPr>
                <w:rFonts w:ascii="Times New Roman" w:hAnsi="Times New Roman"/>
                <w:color w:val="000000"/>
                <w:sz w:val="24"/>
                <w:lang w:val="ru-RU"/>
              </w:rPr>
              <w:t xml:space="preserve">Источники доходов и расходов семьи. Семейный бюджет. Личный финансовый план.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сбережений</w:t>
            </w:r>
            <w:proofErr w:type="spellEnd"/>
          </w:p>
        </w:tc>
        <w:tc>
          <w:tcPr>
            <w:tcW w:w="766"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25.12.</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2046"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2046</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17</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Экономические цели и функции государства</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15.01.202</w:t>
            </w:r>
            <w:r>
              <w:rPr>
                <w:rFonts w:ascii="Times New Roman" w:hAnsi="Times New Roman"/>
                <w:color w:val="000000"/>
                <w:sz w:val="24"/>
                <w:lang w:val="ru-RU"/>
              </w:rPr>
              <w:t>5</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21</w:instrText>
            </w:r>
            <w:r w:rsidR="005B5616">
              <w:instrText>ea</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21</w:t>
            </w:r>
            <w:proofErr w:type="spellStart"/>
            <w:r>
              <w:rPr>
                <w:rFonts w:ascii="Times New Roman" w:hAnsi="Times New Roman"/>
                <w:color w:val="0000FF"/>
                <w:u w:val="single"/>
              </w:rPr>
              <w:t>ea</w:t>
            </w:r>
            <w:proofErr w:type="spellEnd"/>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18</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22.01</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23</w:instrText>
            </w:r>
            <w:r w:rsidR="005B5616">
              <w:instrText>a</w:instrText>
            </w:r>
            <w:r w:rsidR="005B5616" w:rsidRPr="005B5616">
              <w:rPr>
                <w:lang w:val="ru-RU"/>
              </w:rPr>
              <w:instrText>2"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23</w:t>
            </w:r>
            <w:r>
              <w:rPr>
                <w:rFonts w:ascii="Times New Roman" w:hAnsi="Times New Roman"/>
                <w:color w:val="0000FF"/>
                <w:u w:val="single"/>
              </w:rPr>
              <w:t>a</w:t>
            </w:r>
            <w:r w:rsidRPr="00FC3D4E">
              <w:rPr>
                <w:rFonts w:ascii="Times New Roman" w:hAnsi="Times New Roman"/>
                <w:color w:val="0000FF"/>
                <w:u w:val="single"/>
                <w:lang w:val="ru-RU"/>
              </w:rPr>
              <w:t>2</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19</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Повторительно-обобщающий урок по теме "Человек в экономических отношениях"</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Pr="005D7AAC" w:rsidRDefault="000A2CAC">
            <w:pPr>
              <w:spacing w:after="0"/>
              <w:ind w:left="135"/>
              <w:jc w:val="center"/>
              <w:rPr>
                <w:lang w:val="ru-RU"/>
              </w:rP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29.01.</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255</w:instrText>
            </w:r>
            <w:r w:rsidR="005B5616">
              <w:instrText>a</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255</w:t>
            </w:r>
            <w:r>
              <w:rPr>
                <w:rFonts w:ascii="Times New Roman" w:hAnsi="Times New Roman"/>
                <w:color w:val="0000FF"/>
                <w:u w:val="single"/>
              </w:rPr>
              <w:t>a</w:t>
            </w:r>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20</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Повторительно-обобщающий урок по теме "Человек в экономических </w:t>
            </w:r>
            <w:r w:rsidRPr="00FC3D4E">
              <w:rPr>
                <w:rFonts w:ascii="Times New Roman" w:hAnsi="Times New Roman"/>
                <w:color w:val="000000"/>
                <w:sz w:val="24"/>
                <w:lang w:val="ru-RU"/>
              </w:rPr>
              <w:lastRenderedPageBreak/>
              <w:t>отношениях"</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Pr="005D7AAC" w:rsidRDefault="005D7AAC">
            <w:pPr>
              <w:spacing w:after="0"/>
              <w:ind w:left="135"/>
              <w:jc w:val="center"/>
              <w:rPr>
                <w:lang w:val="ru-RU"/>
              </w:rPr>
            </w:pPr>
            <w:r>
              <w:rPr>
                <w:rFonts w:ascii="Times New Roman" w:hAnsi="Times New Roman"/>
                <w:color w:val="000000"/>
                <w:sz w:val="24"/>
              </w:rPr>
              <w:t xml:space="preserve"> </w:t>
            </w: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05.02</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27</w:instrText>
            </w:r>
            <w:r w:rsidR="005B5616">
              <w:instrText>f</w:instrText>
            </w:r>
            <w:r w:rsidR="005B5616" w:rsidRPr="005B5616">
              <w:rPr>
                <w:lang w:val="ru-RU"/>
              </w:rPr>
              <w:instrText>8"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27</w:t>
            </w:r>
            <w:r>
              <w:rPr>
                <w:rFonts w:ascii="Times New Roman" w:hAnsi="Times New Roman"/>
                <w:color w:val="0000FF"/>
                <w:u w:val="single"/>
              </w:rPr>
              <w:t>f</w:t>
            </w:r>
            <w:r w:rsidRPr="00FC3D4E">
              <w:rPr>
                <w:rFonts w:ascii="Times New Roman" w:hAnsi="Times New Roman"/>
                <w:color w:val="0000FF"/>
                <w:u w:val="single"/>
                <w:lang w:val="ru-RU"/>
              </w:rPr>
              <w:t>8</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lastRenderedPageBreak/>
              <w:t>21</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Культура, её многообразие и формы.</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12.02</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29</w:instrText>
            </w:r>
            <w:r w:rsidR="005B5616">
              <w:instrText>ce</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29</w:t>
            </w:r>
            <w:proofErr w:type="spellStart"/>
            <w:r>
              <w:rPr>
                <w:rFonts w:ascii="Times New Roman" w:hAnsi="Times New Roman"/>
                <w:color w:val="0000FF"/>
                <w:u w:val="single"/>
              </w:rPr>
              <w:t>ce</w:t>
            </w:r>
            <w:proofErr w:type="spellEnd"/>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22</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Наука. Естественные и социально-гуманитарные науки. Роль науки в развитии общества</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19.02</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2</w:instrText>
            </w:r>
            <w:r w:rsidR="005B5616">
              <w:instrText>b</w:instrText>
            </w:r>
            <w:r w:rsidR="005B5616" w:rsidRPr="005B5616">
              <w:rPr>
                <w:lang w:val="ru-RU"/>
              </w:rPr>
              <w:instrText>86"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2</w:t>
            </w:r>
            <w:r>
              <w:rPr>
                <w:rFonts w:ascii="Times New Roman" w:hAnsi="Times New Roman"/>
                <w:color w:val="0000FF"/>
                <w:u w:val="single"/>
              </w:rPr>
              <w:t>b</w:t>
            </w:r>
            <w:r w:rsidRPr="00FC3D4E">
              <w:rPr>
                <w:rFonts w:ascii="Times New Roman" w:hAnsi="Times New Roman"/>
                <w:color w:val="0000FF"/>
                <w:u w:val="single"/>
                <w:lang w:val="ru-RU"/>
              </w:rPr>
              <w:t>86</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23</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Образование. Личностная и общественная значимость образования в современном обществе</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26.02</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2</w:instrText>
            </w:r>
            <w:r w:rsidR="005B5616">
              <w:instrText>d</w:instrText>
            </w:r>
            <w:r w:rsidR="005B5616" w:rsidRPr="005B5616">
              <w:rPr>
                <w:lang w:val="ru-RU"/>
              </w:rPr>
              <w:instrText>2</w:instrText>
            </w:r>
            <w:r w:rsidR="005B5616">
              <w:instrText>a</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2</w:t>
            </w:r>
            <w:r>
              <w:rPr>
                <w:rFonts w:ascii="Times New Roman" w:hAnsi="Times New Roman"/>
                <w:color w:val="0000FF"/>
                <w:u w:val="single"/>
              </w:rPr>
              <w:t>d</w:t>
            </w:r>
            <w:r w:rsidRPr="00FC3D4E">
              <w:rPr>
                <w:rFonts w:ascii="Times New Roman" w:hAnsi="Times New Roman"/>
                <w:color w:val="0000FF"/>
                <w:u w:val="single"/>
                <w:lang w:val="ru-RU"/>
              </w:rPr>
              <w:t>2</w:t>
            </w:r>
            <w:r>
              <w:rPr>
                <w:rFonts w:ascii="Times New Roman" w:hAnsi="Times New Roman"/>
                <w:color w:val="0000FF"/>
                <w:u w:val="single"/>
              </w:rPr>
              <w:t>a</w:t>
            </w:r>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24</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Образование в Российской Федерации. Самообразование</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.03</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305</w:instrText>
            </w:r>
            <w:r w:rsidR="005B5616">
              <w:instrText>e</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305</w:t>
            </w:r>
            <w:r>
              <w:rPr>
                <w:rFonts w:ascii="Times New Roman" w:hAnsi="Times New Roman"/>
                <w:color w:val="0000FF"/>
                <w:u w:val="single"/>
              </w:rPr>
              <w:t>e</w:t>
            </w:r>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25</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Политика в сфере культуры и образования в Российской Федерации</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.03</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31</w:instrText>
            </w:r>
            <w:r w:rsidR="005B5616">
              <w:instrText>da</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31</w:t>
            </w:r>
            <w:r>
              <w:rPr>
                <w:rFonts w:ascii="Times New Roman" w:hAnsi="Times New Roman"/>
                <w:color w:val="0000FF"/>
                <w:u w:val="single"/>
              </w:rPr>
              <w:t>da</w:t>
            </w:r>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26</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.03</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3356"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3356</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27</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Pr>
                <w:rFonts w:ascii="Times New Roman" w:hAnsi="Times New Roman"/>
                <w:color w:val="000000"/>
                <w:sz w:val="24"/>
              </w:rPr>
              <w:t>.04</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34</w:instrText>
            </w:r>
            <w:r w:rsidR="005B5616">
              <w:instrText>c</w:instrText>
            </w:r>
            <w:r w:rsidR="005B5616" w:rsidRPr="005B5616">
              <w:rPr>
                <w:lang w:val="ru-RU"/>
              </w:rPr>
              <w:instrText>8"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34</w:t>
            </w:r>
            <w:r>
              <w:rPr>
                <w:rFonts w:ascii="Times New Roman" w:hAnsi="Times New Roman"/>
                <w:color w:val="0000FF"/>
                <w:u w:val="single"/>
              </w:rPr>
              <w:t>c</w:t>
            </w:r>
            <w:r w:rsidRPr="00FC3D4E">
              <w:rPr>
                <w:rFonts w:ascii="Times New Roman" w:hAnsi="Times New Roman"/>
                <w:color w:val="0000FF"/>
                <w:u w:val="single"/>
                <w:lang w:val="ru-RU"/>
              </w:rPr>
              <w:t>8</w:t>
            </w:r>
            <w:r w:rsidR="005B5616">
              <w:rPr>
                <w:rFonts w:ascii="Times New Roman" w:hAnsi="Times New Roman"/>
                <w:color w:val="0000FF"/>
                <w:u w:val="single"/>
                <w:lang w:val="ru-RU"/>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28</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Что такое искусство. Виды искусств. Роль искусства в жизни человека и общества</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Pr>
                <w:rFonts w:ascii="Times New Roman" w:hAnsi="Times New Roman"/>
                <w:color w:val="000000"/>
                <w:sz w:val="24"/>
              </w:rPr>
              <w:t>.04</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r w:rsidR="005B5616">
              <w:fldChar w:fldCharType="begin"/>
            </w:r>
            <w:r w:rsidR="005B5616" w:rsidRPr="005B5616">
              <w:rPr>
                <w:lang w:val="ru-RU"/>
              </w:rPr>
              <w:instrText xml:space="preserve"> </w:instrText>
            </w:r>
            <w:r w:rsidR="005B5616">
              <w:instrText>HYPERLINK</w:instrText>
            </w:r>
            <w:r w:rsidR="005B5616" w:rsidRPr="005B5616">
              <w:rPr>
                <w:lang w:val="ru-RU"/>
              </w:rPr>
              <w:instrText xml:space="preserve"> "</w:instrText>
            </w:r>
            <w:r w:rsidR="005B5616">
              <w:instrText>https</w:instrText>
            </w:r>
            <w:r w:rsidR="005B5616" w:rsidRPr="005B5616">
              <w:rPr>
                <w:lang w:val="ru-RU"/>
              </w:rPr>
              <w:instrText>://</w:instrText>
            </w:r>
            <w:r w:rsidR="005B5616">
              <w:instrText>m</w:instrText>
            </w:r>
            <w:r w:rsidR="005B5616" w:rsidRPr="005B5616">
              <w:rPr>
                <w:lang w:val="ru-RU"/>
              </w:rPr>
              <w:instrText>.</w:instrText>
            </w:r>
            <w:r w:rsidR="005B5616">
              <w:instrText>edsoo</w:instrText>
            </w:r>
            <w:r w:rsidR="005B5616" w:rsidRPr="005B5616">
              <w:rPr>
                <w:lang w:val="ru-RU"/>
              </w:rPr>
              <w:instrText>.</w:instrText>
            </w:r>
            <w:r w:rsidR="005B5616">
              <w:instrText>ru</w:instrText>
            </w:r>
            <w:r w:rsidR="005B5616" w:rsidRPr="005B5616">
              <w:rPr>
                <w:lang w:val="ru-RU"/>
              </w:rPr>
              <w:instrText>/</w:instrText>
            </w:r>
            <w:r w:rsidR="005B5616">
              <w:instrText>f</w:instrText>
            </w:r>
            <w:r w:rsidR="005B5616" w:rsidRPr="005B5616">
              <w:rPr>
                <w:lang w:val="ru-RU"/>
              </w:rPr>
              <w:instrText>5</w:instrText>
            </w:r>
            <w:r w:rsidR="005B5616">
              <w:instrText>ec</w:instrText>
            </w:r>
            <w:r w:rsidR="005B5616" w:rsidRPr="005B5616">
              <w:rPr>
                <w:lang w:val="ru-RU"/>
              </w:rPr>
              <w:instrText>363</w:instrText>
            </w:r>
            <w:r w:rsidR="005B5616">
              <w:instrText>a</w:instrText>
            </w:r>
            <w:r w:rsidR="005B5616" w:rsidRPr="005B5616">
              <w:rPr>
                <w:lang w:val="ru-RU"/>
              </w:rPr>
              <w:instrText>" \</w:instrText>
            </w:r>
            <w:r w:rsidR="005B5616">
              <w:instrText>h</w:instrText>
            </w:r>
            <w:r w:rsidR="005B5616" w:rsidRPr="005B5616">
              <w:rPr>
                <w:lang w:val="ru-RU"/>
              </w:rPr>
              <w:instrText xml:space="preserve"> </w:instrText>
            </w:r>
            <w:r w:rsidR="005B5616">
              <w:fldChar w:fldCharType="separate"/>
            </w:r>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363</w:t>
            </w:r>
            <w:r>
              <w:rPr>
                <w:rFonts w:ascii="Times New Roman" w:hAnsi="Times New Roman"/>
                <w:color w:val="0000FF"/>
                <w:u w:val="single"/>
              </w:rPr>
              <w:t>a</w:t>
            </w:r>
            <w:r w:rsidR="005B5616">
              <w:rPr>
                <w:rFonts w:ascii="Times New Roman" w:hAnsi="Times New Roman"/>
                <w:color w:val="0000FF"/>
                <w:u w:val="single"/>
              </w:rPr>
              <w:fldChar w:fldCharType="end"/>
            </w:r>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29</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Роль информации и информационных технологий в </w:t>
            </w:r>
            <w:r w:rsidRPr="00FC3D4E">
              <w:rPr>
                <w:rFonts w:ascii="Times New Roman" w:hAnsi="Times New Roman"/>
                <w:color w:val="000000"/>
                <w:sz w:val="24"/>
                <w:lang w:val="ru-RU"/>
              </w:rPr>
              <w:lastRenderedPageBreak/>
              <w:t>современном мире</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.04</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38</w:t>
              </w:r>
              <w:r>
                <w:rPr>
                  <w:rFonts w:ascii="Times New Roman" w:hAnsi="Times New Roman"/>
                  <w:color w:val="0000FF"/>
                  <w:u w:val="single"/>
                </w:rPr>
                <w:t>c</w:t>
              </w:r>
              <w:r w:rsidRPr="00FC3D4E">
                <w:rPr>
                  <w:rFonts w:ascii="Times New Roman" w:hAnsi="Times New Roman"/>
                  <w:color w:val="0000FF"/>
                  <w:u w:val="single"/>
                  <w:lang w:val="ru-RU"/>
                </w:rPr>
                <w:t>4</w:t>
              </w:r>
            </w:hyperlink>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lastRenderedPageBreak/>
              <w:t>30</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Повторительно-обобщающий урок по теме "Человек в мире культуры"</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.04</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w:t>
              </w:r>
              <w:r>
                <w:rPr>
                  <w:rFonts w:ascii="Times New Roman" w:hAnsi="Times New Roman"/>
                  <w:color w:val="0000FF"/>
                  <w:u w:val="single"/>
                </w:rPr>
                <w:t>a</w:t>
              </w:r>
              <w:r w:rsidRPr="00FC3D4E">
                <w:rPr>
                  <w:rFonts w:ascii="Times New Roman" w:hAnsi="Times New Roman"/>
                  <w:color w:val="0000FF"/>
                  <w:u w:val="single"/>
                  <w:lang w:val="ru-RU"/>
                </w:rPr>
                <w:t>5</w:t>
              </w:r>
              <w:r>
                <w:rPr>
                  <w:rFonts w:ascii="Times New Roman" w:hAnsi="Times New Roman"/>
                  <w:color w:val="0000FF"/>
                  <w:u w:val="single"/>
                </w:rPr>
                <w:t>e</w:t>
              </w:r>
            </w:hyperlink>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31</w:t>
            </w:r>
          </w:p>
        </w:tc>
        <w:tc>
          <w:tcPr>
            <w:tcW w:w="3608" w:type="dxa"/>
            <w:tcMar>
              <w:top w:w="50" w:type="dxa"/>
              <w:left w:w="100" w:type="dxa"/>
            </w:tcMar>
            <w:vAlign w:val="center"/>
          </w:tcPr>
          <w:p w:rsidR="000A2CAC" w:rsidRPr="00FC3D4E" w:rsidRDefault="005B5616">
            <w:pPr>
              <w:spacing w:after="0"/>
              <w:ind w:left="135"/>
              <w:rPr>
                <w:lang w:val="ru-RU"/>
              </w:rPr>
            </w:pPr>
            <w:proofErr w:type="gramStart"/>
            <w:r>
              <w:rPr>
                <w:rFonts w:ascii="Times New Roman" w:hAnsi="Times New Roman"/>
                <w:color w:val="000000"/>
                <w:sz w:val="24"/>
                <w:lang w:val="ru-RU"/>
              </w:rPr>
              <w:t>Контрольная</w:t>
            </w:r>
            <w:proofErr w:type="gramEnd"/>
            <w:r>
              <w:rPr>
                <w:rFonts w:ascii="Times New Roman" w:hAnsi="Times New Roman"/>
                <w:color w:val="000000"/>
                <w:sz w:val="24"/>
                <w:lang w:val="ru-RU"/>
              </w:rPr>
              <w:t xml:space="preserve"> работа. </w:t>
            </w:r>
            <w:r w:rsidR="00BD7B17" w:rsidRPr="00FC3D4E">
              <w:rPr>
                <w:rFonts w:ascii="Times New Roman" w:hAnsi="Times New Roman"/>
                <w:color w:val="000000"/>
                <w:sz w:val="24"/>
                <w:lang w:val="ru-RU"/>
              </w:rPr>
              <w:t>Повторительно-обобщающий урок по теме "Человек в мире культуры"</w:t>
            </w:r>
          </w:p>
        </w:tc>
        <w:tc>
          <w:tcPr>
            <w:tcW w:w="766" w:type="dxa"/>
            <w:tcMar>
              <w:top w:w="50" w:type="dxa"/>
              <w:left w:w="100" w:type="dxa"/>
            </w:tcMar>
            <w:vAlign w:val="center"/>
          </w:tcPr>
          <w:p w:rsidR="000A2CAC" w:rsidRPr="005B5616" w:rsidRDefault="00BD7B17">
            <w:pPr>
              <w:spacing w:after="0"/>
              <w:ind w:left="135"/>
              <w:jc w:val="center"/>
              <w:rPr>
                <w:lang w:val="ru-RU"/>
              </w:rPr>
            </w:pPr>
            <w:r w:rsidRPr="00FC3D4E">
              <w:rPr>
                <w:rFonts w:ascii="Times New Roman" w:hAnsi="Times New Roman"/>
                <w:color w:val="000000"/>
                <w:sz w:val="24"/>
                <w:lang w:val="ru-RU"/>
              </w:rPr>
              <w:t xml:space="preserve"> </w:t>
            </w:r>
            <w:r w:rsidRPr="005B5616">
              <w:rPr>
                <w:rFonts w:ascii="Times New Roman" w:hAnsi="Times New Roman"/>
                <w:color w:val="000000"/>
                <w:sz w:val="24"/>
                <w:lang w:val="ru-RU"/>
              </w:rPr>
              <w:t xml:space="preserve">1 </w:t>
            </w:r>
          </w:p>
        </w:tc>
        <w:tc>
          <w:tcPr>
            <w:tcW w:w="1453" w:type="dxa"/>
            <w:tcMar>
              <w:top w:w="50" w:type="dxa"/>
              <w:left w:w="100" w:type="dxa"/>
            </w:tcMar>
            <w:vAlign w:val="center"/>
          </w:tcPr>
          <w:p w:rsidR="000A2CAC" w:rsidRPr="005B5616" w:rsidRDefault="00BD7B17">
            <w:pPr>
              <w:spacing w:after="0"/>
              <w:ind w:left="135"/>
              <w:jc w:val="center"/>
              <w:rPr>
                <w:lang w:val="ru-RU"/>
              </w:rPr>
            </w:pPr>
            <w:r w:rsidRPr="005B5616">
              <w:rPr>
                <w:rFonts w:ascii="Times New Roman" w:hAnsi="Times New Roman"/>
                <w:color w:val="000000"/>
                <w:sz w:val="24"/>
                <w:lang w:val="ru-RU"/>
              </w:rPr>
              <w:t xml:space="preserve"> 1 </w:t>
            </w:r>
          </w:p>
        </w:tc>
        <w:tc>
          <w:tcPr>
            <w:tcW w:w="1558" w:type="dxa"/>
            <w:tcMar>
              <w:top w:w="50" w:type="dxa"/>
              <w:left w:w="100" w:type="dxa"/>
            </w:tcMar>
            <w:vAlign w:val="center"/>
          </w:tcPr>
          <w:p w:rsidR="000A2CAC" w:rsidRPr="005B5616" w:rsidRDefault="000A2CAC">
            <w:pPr>
              <w:spacing w:after="0"/>
              <w:ind w:left="135"/>
              <w:jc w:val="center"/>
              <w:rPr>
                <w:lang w:val="ru-RU"/>
              </w:rPr>
            </w:pPr>
          </w:p>
        </w:tc>
        <w:tc>
          <w:tcPr>
            <w:tcW w:w="1199" w:type="dxa"/>
            <w:tcMar>
              <w:top w:w="50" w:type="dxa"/>
              <w:left w:w="100" w:type="dxa"/>
            </w:tcMar>
            <w:vAlign w:val="center"/>
          </w:tcPr>
          <w:p w:rsidR="000A2CAC" w:rsidRPr="005B5616" w:rsidRDefault="003D6BF9">
            <w:pPr>
              <w:spacing w:after="0"/>
              <w:ind w:left="135"/>
              <w:rPr>
                <w:lang w:val="ru-RU"/>
              </w:rPr>
            </w:pPr>
            <w:r w:rsidRPr="005B5616">
              <w:rPr>
                <w:rFonts w:ascii="Times New Roman" w:hAnsi="Times New Roman"/>
                <w:color w:val="000000"/>
                <w:sz w:val="24"/>
                <w:lang w:val="ru-RU"/>
              </w:rPr>
              <w:t xml:space="preserve"> </w:t>
            </w:r>
            <w:r>
              <w:rPr>
                <w:rFonts w:ascii="Times New Roman" w:hAnsi="Times New Roman"/>
                <w:color w:val="000000"/>
                <w:sz w:val="24"/>
                <w:lang w:val="ru-RU"/>
              </w:rPr>
              <w:t>30</w:t>
            </w:r>
            <w:r w:rsidRPr="005B5616">
              <w:rPr>
                <w:rFonts w:ascii="Times New Roman" w:hAnsi="Times New Roman"/>
                <w:color w:val="000000"/>
                <w:sz w:val="24"/>
                <w:lang w:val="ru-RU"/>
              </w:rPr>
              <w:t>.04</w:t>
            </w:r>
            <w:r w:rsidR="00BD7B17" w:rsidRPr="005B5616">
              <w:rPr>
                <w:rFonts w:ascii="Times New Roman" w:hAnsi="Times New Roman"/>
                <w:color w:val="000000"/>
                <w:sz w:val="24"/>
                <w:lang w:val="ru-RU"/>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w:t>
              </w:r>
              <w:proofErr w:type="spellStart"/>
              <w:r>
                <w:rPr>
                  <w:rFonts w:ascii="Times New Roman" w:hAnsi="Times New Roman"/>
                  <w:color w:val="0000FF"/>
                  <w:u w:val="single"/>
                </w:rPr>
                <w:t>bd</w:t>
              </w:r>
              <w:proofErr w:type="spellEnd"/>
              <w:r w:rsidRPr="00FC3D4E">
                <w:rPr>
                  <w:rFonts w:ascii="Times New Roman" w:hAnsi="Times New Roman"/>
                  <w:color w:val="0000FF"/>
                  <w:u w:val="single"/>
                  <w:lang w:val="ru-RU"/>
                </w:rPr>
                <w:t>0</w:t>
              </w:r>
            </w:hyperlink>
          </w:p>
        </w:tc>
      </w:tr>
      <w:tr w:rsidR="000A2CAC" w:rsidRPr="005B5616">
        <w:trPr>
          <w:trHeight w:val="144"/>
          <w:tblCellSpacing w:w="20" w:type="nil"/>
        </w:trPr>
        <w:tc>
          <w:tcPr>
            <w:tcW w:w="340" w:type="dxa"/>
            <w:tcMar>
              <w:top w:w="50" w:type="dxa"/>
              <w:left w:w="100" w:type="dxa"/>
            </w:tcMar>
            <w:vAlign w:val="center"/>
          </w:tcPr>
          <w:p w:rsidR="000A2CAC" w:rsidRPr="005B5616" w:rsidRDefault="00BD7B17">
            <w:pPr>
              <w:spacing w:after="0"/>
              <w:rPr>
                <w:lang w:val="ru-RU"/>
              </w:rPr>
            </w:pPr>
            <w:r w:rsidRPr="005B5616">
              <w:rPr>
                <w:rFonts w:ascii="Times New Roman" w:hAnsi="Times New Roman"/>
                <w:color w:val="000000"/>
                <w:sz w:val="24"/>
                <w:lang w:val="ru-RU"/>
              </w:rPr>
              <w:t>32</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Защита проектов по теме по теме "Финансовая грамотность"</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Pr>
                <w:rFonts w:ascii="Times New Roman" w:hAnsi="Times New Roman"/>
                <w:color w:val="000000"/>
                <w:sz w:val="24"/>
              </w:rPr>
              <w:t>.05.</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w:t>
              </w:r>
              <w:r>
                <w:rPr>
                  <w:rFonts w:ascii="Times New Roman" w:hAnsi="Times New Roman"/>
                  <w:color w:val="0000FF"/>
                  <w:u w:val="single"/>
                </w:rPr>
                <w:t>d</w:t>
              </w:r>
              <w:r w:rsidRPr="00FC3D4E">
                <w:rPr>
                  <w:rFonts w:ascii="Times New Roman" w:hAnsi="Times New Roman"/>
                  <w:color w:val="0000FF"/>
                  <w:u w:val="single"/>
                  <w:lang w:val="ru-RU"/>
                </w:rPr>
                <w:t>60</w:t>
              </w:r>
            </w:hyperlink>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33</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Защита проектов по теме "Человек в экономике"</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.05.</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3</w:t>
              </w:r>
              <w:r>
                <w:rPr>
                  <w:rFonts w:ascii="Times New Roman" w:hAnsi="Times New Roman"/>
                  <w:color w:val="0000FF"/>
                  <w:u w:val="single"/>
                </w:rPr>
                <w:t>f</w:t>
              </w:r>
              <w:r w:rsidRPr="00FC3D4E">
                <w:rPr>
                  <w:rFonts w:ascii="Times New Roman" w:hAnsi="Times New Roman"/>
                  <w:color w:val="0000FF"/>
                  <w:u w:val="single"/>
                  <w:lang w:val="ru-RU"/>
                </w:rPr>
                <w:t>72</w:t>
              </w:r>
            </w:hyperlink>
          </w:p>
        </w:tc>
      </w:tr>
      <w:tr w:rsidR="000A2CAC" w:rsidRPr="005B5616">
        <w:trPr>
          <w:trHeight w:val="144"/>
          <w:tblCellSpacing w:w="20" w:type="nil"/>
        </w:trPr>
        <w:tc>
          <w:tcPr>
            <w:tcW w:w="340" w:type="dxa"/>
            <w:tcMar>
              <w:top w:w="50" w:type="dxa"/>
              <w:left w:w="100" w:type="dxa"/>
            </w:tcMar>
            <w:vAlign w:val="center"/>
          </w:tcPr>
          <w:p w:rsidR="000A2CAC" w:rsidRDefault="00BD7B17">
            <w:pPr>
              <w:spacing w:after="0"/>
            </w:pPr>
            <w:r>
              <w:rPr>
                <w:rFonts w:ascii="Times New Roman" w:hAnsi="Times New Roman"/>
                <w:color w:val="000000"/>
                <w:sz w:val="24"/>
              </w:rPr>
              <w:t>34</w:t>
            </w:r>
          </w:p>
        </w:tc>
        <w:tc>
          <w:tcPr>
            <w:tcW w:w="360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Итоговое повторение по темам "Человек в экономике", "Человек в мире культуры"</w:t>
            </w:r>
          </w:p>
        </w:tc>
        <w:tc>
          <w:tcPr>
            <w:tcW w:w="766"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0A2CAC" w:rsidRDefault="000A2CAC">
            <w:pPr>
              <w:spacing w:after="0"/>
              <w:ind w:left="135"/>
              <w:jc w:val="center"/>
            </w:pPr>
          </w:p>
        </w:tc>
        <w:tc>
          <w:tcPr>
            <w:tcW w:w="1558" w:type="dxa"/>
            <w:tcMar>
              <w:top w:w="50" w:type="dxa"/>
              <w:left w:w="100" w:type="dxa"/>
            </w:tcMar>
            <w:vAlign w:val="center"/>
          </w:tcPr>
          <w:p w:rsidR="000A2CAC" w:rsidRDefault="000A2CAC">
            <w:pPr>
              <w:spacing w:after="0"/>
              <w:ind w:left="135"/>
              <w:jc w:val="center"/>
            </w:pPr>
          </w:p>
        </w:tc>
        <w:tc>
          <w:tcPr>
            <w:tcW w:w="1199" w:type="dxa"/>
            <w:tcMar>
              <w:top w:w="50" w:type="dxa"/>
              <w:left w:w="100" w:type="dxa"/>
            </w:tcMar>
            <w:vAlign w:val="center"/>
          </w:tcPr>
          <w:p w:rsidR="000A2CAC" w:rsidRDefault="003D6BF9">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.05</w:t>
            </w:r>
            <w:r w:rsidR="00BD7B17">
              <w:rPr>
                <w:rFonts w:ascii="Times New Roman" w:hAnsi="Times New Roman"/>
                <w:color w:val="000000"/>
                <w:sz w:val="24"/>
              </w:rPr>
              <w:t xml:space="preserve"> </w:t>
            </w:r>
          </w:p>
        </w:tc>
        <w:tc>
          <w:tcPr>
            <w:tcW w:w="1901"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40</w:t>
              </w:r>
              <w:r>
                <w:rPr>
                  <w:rFonts w:ascii="Times New Roman" w:hAnsi="Times New Roman"/>
                  <w:color w:val="0000FF"/>
                  <w:u w:val="single"/>
                </w:rPr>
                <w:t>e</w:t>
              </w:r>
              <w:r w:rsidRPr="00FC3D4E">
                <w:rPr>
                  <w:rFonts w:ascii="Times New Roman" w:hAnsi="Times New Roman"/>
                  <w:color w:val="0000FF"/>
                  <w:u w:val="single"/>
                  <w:lang w:val="ru-RU"/>
                </w:rPr>
                <w:t>4</w:t>
              </w:r>
            </w:hyperlink>
          </w:p>
        </w:tc>
      </w:tr>
      <w:tr w:rsidR="000A2CAC">
        <w:trPr>
          <w:trHeight w:val="144"/>
          <w:tblCellSpacing w:w="20" w:type="nil"/>
        </w:trPr>
        <w:tc>
          <w:tcPr>
            <w:tcW w:w="0" w:type="auto"/>
            <w:gridSpan w:val="2"/>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ОБЩЕЕ КОЛИЧЕСТВО ЧАСОВ ПО ПРОГРАММЕ</w:t>
            </w:r>
          </w:p>
        </w:tc>
        <w:tc>
          <w:tcPr>
            <w:tcW w:w="120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53"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2 </w:t>
            </w:r>
          </w:p>
        </w:tc>
        <w:tc>
          <w:tcPr>
            <w:tcW w:w="1558"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A2CAC" w:rsidRDefault="000A2CAC"/>
        </w:tc>
      </w:tr>
    </w:tbl>
    <w:p w:rsidR="000A2CAC" w:rsidRDefault="000A2CAC">
      <w:pPr>
        <w:sectPr w:rsidR="000A2CAC">
          <w:pgSz w:w="16383" w:h="11906" w:orient="landscape"/>
          <w:pgMar w:top="1134" w:right="850" w:bottom="1134" w:left="1701" w:header="720" w:footer="720" w:gutter="0"/>
          <w:cols w:space="720"/>
        </w:sectPr>
      </w:pPr>
    </w:p>
    <w:p w:rsidR="000A2CAC" w:rsidRDefault="00BD7B1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67"/>
        <w:gridCol w:w="1174"/>
        <w:gridCol w:w="1841"/>
        <w:gridCol w:w="1910"/>
        <w:gridCol w:w="1423"/>
        <w:gridCol w:w="2812"/>
      </w:tblGrid>
      <w:tr w:rsidR="000A2CAC">
        <w:trPr>
          <w:trHeight w:val="144"/>
          <w:tblCellSpacing w:w="20" w:type="nil"/>
        </w:trPr>
        <w:tc>
          <w:tcPr>
            <w:tcW w:w="368" w:type="dxa"/>
            <w:vMerge w:val="restart"/>
            <w:tcMar>
              <w:top w:w="50" w:type="dxa"/>
              <w:left w:w="100" w:type="dxa"/>
            </w:tcMar>
            <w:vAlign w:val="center"/>
          </w:tcPr>
          <w:p w:rsidR="000A2CAC" w:rsidRDefault="00BD7B17">
            <w:pPr>
              <w:spacing w:after="0"/>
              <w:ind w:left="135"/>
            </w:pPr>
            <w:r>
              <w:rPr>
                <w:rFonts w:ascii="Times New Roman" w:hAnsi="Times New Roman"/>
                <w:b/>
                <w:color w:val="000000"/>
                <w:sz w:val="24"/>
              </w:rPr>
              <w:t xml:space="preserve">№ п/п </w:t>
            </w:r>
          </w:p>
          <w:p w:rsidR="000A2CAC" w:rsidRDefault="000A2CAC">
            <w:pPr>
              <w:spacing w:after="0"/>
              <w:ind w:left="135"/>
            </w:pPr>
          </w:p>
        </w:tc>
        <w:tc>
          <w:tcPr>
            <w:tcW w:w="3168"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A2CAC" w:rsidRDefault="000A2CAC">
            <w:pPr>
              <w:spacing w:after="0"/>
              <w:ind w:left="135"/>
            </w:pPr>
          </w:p>
        </w:tc>
        <w:tc>
          <w:tcPr>
            <w:tcW w:w="0" w:type="auto"/>
            <w:gridSpan w:val="3"/>
            <w:tcMar>
              <w:top w:w="50" w:type="dxa"/>
              <w:left w:w="100" w:type="dxa"/>
            </w:tcMar>
            <w:vAlign w:val="center"/>
          </w:tcPr>
          <w:p w:rsidR="000A2CAC" w:rsidRDefault="00BD7B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A2CAC" w:rsidRDefault="000A2CAC">
            <w:pPr>
              <w:spacing w:after="0"/>
              <w:ind w:left="135"/>
            </w:pPr>
          </w:p>
        </w:tc>
        <w:tc>
          <w:tcPr>
            <w:tcW w:w="1957" w:type="dxa"/>
            <w:vMerge w:val="restart"/>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A2CAC" w:rsidRDefault="000A2CAC">
            <w:pPr>
              <w:spacing w:after="0"/>
              <w:ind w:left="135"/>
            </w:pPr>
          </w:p>
        </w:tc>
      </w:tr>
      <w:tr w:rsidR="000A2CAC">
        <w:trPr>
          <w:trHeight w:val="144"/>
          <w:tblCellSpacing w:w="20" w:type="nil"/>
        </w:trPr>
        <w:tc>
          <w:tcPr>
            <w:tcW w:w="0" w:type="auto"/>
            <w:vMerge/>
            <w:tcBorders>
              <w:top w:val="nil"/>
            </w:tcBorders>
            <w:tcMar>
              <w:top w:w="50" w:type="dxa"/>
              <w:left w:w="100" w:type="dxa"/>
            </w:tcMar>
          </w:tcPr>
          <w:p w:rsidR="000A2CAC" w:rsidRDefault="000A2CAC"/>
        </w:tc>
        <w:tc>
          <w:tcPr>
            <w:tcW w:w="0" w:type="auto"/>
            <w:vMerge/>
            <w:tcBorders>
              <w:top w:val="nil"/>
            </w:tcBorders>
            <w:tcMar>
              <w:top w:w="50" w:type="dxa"/>
              <w:left w:w="100" w:type="dxa"/>
            </w:tcMar>
          </w:tcPr>
          <w:p w:rsidR="000A2CAC" w:rsidRDefault="000A2CAC"/>
        </w:tc>
        <w:tc>
          <w:tcPr>
            <w:tcW w:w="814"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A2CAC" w:rsidRDefault="000A2CAC">
            <w:pPr>
              <w:spacing w:after="0"/>
              <w:ind w:left="135"/>
            </w:pPr>
          </w:p>
        </w:tc>
        <w:tc>
          <w:tcPr>
            <w:tcW w:w="1509"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2CAC" w:rsidRDefault="000A2CAC">
            <w:pPr>
              <w:spacing w:after="0"/>
              <w:ind w:left="135"/>
            </w:pPr>
          </w:p>
        </w:tc>
        <w:tc>
          <w:tcPr>
            <w:tcW w:w="1610" w:type="dxa"/>
            <w:tcMar>
              <w:top w:w="50" w:type="dxa"/>
              <w:left w:w="100" w:type="dxa"/>
            </w:tcMar>
            <w:vAlign w:val="center"/>
          </w:tcPr>
          <w:p w:rsidR="000A2CAC" w:rsidRDefault="00BD7B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2CAC" w:rsidRDefault="000A2CAC">
            <w:pPr>
              <w:spacing w:after="0"/>
              <w:ind w:left="135"/>
            </w:pPr>
          </w:p>
        </w:tc>
        <w:tc>
          <w:tcPr>
            <w:tcW w:w="0" w:type="auto"/>
            <w:vMerge/>
            <w:tcBorders>
              <w:top w:val="nil"/>
            </w:tcBorders>
            <w:tcMar>
              <w:top w:w="50" w:type="dxa"/>
              <w:left w:w="100" w:type="dxa"/>
            </w:tcMar>
          </w:tcPr>
          <w:p w:rsidR="000A2CAC" w:rsidRDefault="000A2CAC"/>
        </w:tc>
        <w:tc>
          <w:tcPr>
            <w:tcW w:w="0" w:type="auto"/>
            <w:vMerge/>
            <w:tcBorders>
              <w:top w:val="nil"/>
            </w:tcBorders>
            <w:tcMar>
              <w:top w:w="50" w:type="dxa"/>
              <w:left w:w="100" w:type="dxa"/>
            </w:tcMar>
          </w:tcPr>
          <w:p w:rsidR="000A2CAC" w:rsidRDefault="000A2CAC"/>
        </w:tc>
      </w:tr>
      <w:tr w:rsidR="000A2CAC">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.09.202</w:t>
            </w:r>
            <w:r>
              <w:rPr>
                <w:rFonts w:ascii="Times New Roman" w:hAnsi="Times New Roman"/>
                <w:color w:val="000000"/>
                <w:sz w:val="24"/>
                <w:lang w:val="ru-RU"/>
              </w:rPr>
              <w:t>4</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Default="000A2CAC">
            <w:pPr>
              <w:spacing w:after="0"/>
              <w:ind w:left="135"/>
            </w:pPr>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2</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.09</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4652</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3</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режимы</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.09</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47</w:t>
              </w:r>
              <w:proofErr w:type="spellStart"/>
              <w:r>
                <w:rPr>
                  <w:rFonts w:ascii="Times New Roman" w:hAnsi="Times New Roman"/>
                  <w:color w:val="0000FF"/>
                  <w:u w:val="single"/>
                </w:rPr>
                <w:t>ec</w:t>
              </w:r>
              <w:proofErr w:type="spellEnd"/>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4</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Формы политического участия. Выборы, референдум</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.09</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4</w:t>
              </w:r>
              <w:proofErr w:type="spellStart"/>
              <w:r>
                <w:rPr>
                  <w:rFonts w:ascii="Times New Roman" w:hAnsi="Times New Roman"/>
                  <w:color w:val="0000FF"/>
                  <w:u w:val="single"/>
                </w:rPr>
                <w:t>aee</w:t>
              </w:r>
              <w:proofErr w:type="spellEnd"/>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5</w:t>
            </w:r>
          </w:p>
        </w:tc>
        <w:tc>
          <w:tcPr>
            <w:tcW w:w="3168" w:type="dxa"/>
            <w:tcMar>
              <w:top w:w="50" w:type="dxa"/>
              <w:left w:w="100" w:type="dxa"/>
            </w:tcMar>
            <w:vAlign w:val="center"/>
          </w:tcPr>
          <w:p w:rsidR="000A2CAC" w:rsidRDefault="00BD7B17">
            <w:pPr>
              <w:spacing w:after="0"/>
              <w:ind w:left="135"/>
            </w:pPr>
            <w:r w:rsidRPr="00FC3D4E">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Pr>
                <w:rFonts w:ascii="Times New Roman" w:hAnsi="Times New Roman"/>
                <w:color w:val="000000"/>
                <w:sz w:val="24"/>
              </w:rPr>
              <w:t>.10</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4</w:t>
              </w:r>
              <w:r>
                <w:rPr>
                  <w:rFonts w:ascii="Times New Roman" w:hAnsi="Times New Roman"/>
                  <w:color w:val="0000FF"/>
                  <w:u w:val="single"/>
                </w:rPr>
                <w:t>c</w:t>
              </w:r>
              <w:r w:rsidRPr="00FC3D4E">
                <w:rPr>
                  <w:rFonts w:ascii="Times New Roman" w:hAnsi="Times New Roman"/>
                  <w:color w:val="0000FF"/>
                  <w:u w:val="single"/>
                  <w:lang w:val="ru-RU"/>
                </w:rPr>
                <w:t>9</w:t>
              </w:r>
              <w:r>
                <w:rPr>
                  <w:rFonts w:ascii="Times New Roman" w:hAnsi="Times New Roman"/>
                  <w:color w:val="0000FF"/>
                  <w:u w:val="single"/>
                </w:rPr>
                <w:t>c</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6</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Повторительно-обобщающий урок по теме "Человек в политическом измерении"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.10</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4</w:t>
              </w:r>
              <w:r>
                <w:rPr>
                  <w:rFonts w:ascii="Times New Roman" w:hAnsi="Times New Roman"/>
                  <w:color w:val="0000FF"/>
                  <w:u w:val="single"/>
                </w:rPr>
                <w:t>e</w:t>
              </w:r>
              <w:r w:rsidRPr="00FC3D4E">
                <w:rPr>
                  <w:rFonts w:ascii="Times New Roman" w:hAnsi="Times New Roman"/>
                  <w:color w:val="0000FF"/>
                  <w:u w:val="single"/>
                  <w:lang w:val="ru-RU"/>
                </w:rPr>
                <w:t>68</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7</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Основы конституционного строя Российской Федерации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.10</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53</w:t>
              </w:r>
              <w:r>
                <w:rPr>
                  <w:rFonts w:ascii="Times New Roman" w:hAnsi="Times New Roman"/>
                  <w:color w:val="0000FF"/>
                  <w:u w:val="single"/>
                </w:rPr>
                <w:t>c</w:t>
              </w:r>
              <w:r w:rsidRPr="00FC3D4E">
                <w:rPr>
                  <w:rFonts w:ascii="Times New Roman" w:hAnsi="Times New Roman"/>
                  <w:color w:val="0000FF"/>
                  <w:u w:val="single"/>
                  <w:lang w:val="ru-RU"/>
                </w:rPr>
                <w:t>2</w:t>
              </w:r>
            </w:hyperlink>
          </w:p>
        </w:tc>
      </w:tr>
      <w:tr w:rsidR="000A2CAC" w:rsidRPr="00936E27">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8</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Основы конституционного строя Российской Федерации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Pr="005D7AAC" w:rsidRDefault="005D7AAC">
            <w:pPr>
              <w:spacing w:after="0"/>
              <w:ind w:left="135"/>
              <w:jc w:val="center"/>
              <w:rPr>
                <w:lang w:val="ru-RU"/>
              </w:rPr>
            </w:pPr>
            <w:r>
              <w:rPr>
                <w:lang w:val="ru-RU"/>
              </w:rPr>
              <w:t>1</w:t>
            </w: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Pr="00936E27" w:rsidRDefault="00936E27">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22.10</w:t>
            </w:r>
            <w:r w:rsidR="00BD7B17" w:rsidRPr="00936E27">
              <w:rPr>
                <w:rFonts w:ascii="Times New Roman" w:hAnsi="Times New Roman"/>
                <w:color w:val="000000"/>
                <w:sz w:val="24"/>
                <w:lang w:val="ru-RU"/>
              </w:rPr>
              <w:t xml:space="preserve"> </w:t>
            </w:r>
          </w:p>
        </w:tc>
        <w:tc>
          <w:tcPr>
            <w:tcW w:w="1957" w:type="dxa"/>
            <w:tcMar>
              <w:top w:w="50" w:type="dxa"/>
              <w:left w:w="100" w:type="dxa"/>
            </w:tcMar>
            <w:vAlign w:val="center"/>
          </w:tcPr>
          <w:p w:rsidR="000A2CAC" w:rsidRPr="00936E27" w:rsidRDefault="000A2CAC">
            <w:pPr>
              <w:spacing w:after="0"/>
              <w:ind w:left="135"/>
              <w:rPr>
                <w:lang w:val="ru-RU"/>
              </w:rPr>
            </w:pPr>
          </w:p>
        </w:tc>
      </w:tr>
      <w:tr w:rsidR="000A2CAC" w:rsidRPr="005B5616">
        <w:trPr>
          <w:trHeight w:val="144"/>
          <w:tblCellSpacing w:w="20" w:type="nil"/>
        </w:trPr>
        <w:tc>
          <w:tcPr>
            <w:tcW w:w="368" w:type="dxa"/>
            <w:tcMar>
              <w:top w:w="50" w:type="dxa"/>
              <w:left w:w="100" w:type="dxa"/>
            </w:tcMar>
            <w:vAlign w:val="center"/>
          </w:tcPr>
          <w:p w:rsidR="000A2CAC" w:rsidRPr="00936E27" w:rsidRDefault="00BD7B17">
            <w:pPr>
              <w:spacing w:after="0"/>
              <w:rPr>
                <w:lang w:val="ru-RU"/>
              </w:rPr>
            </w:pPr>
            <w:r w:rsidRPr="00936E27">
              <w:rPr>
                <w:rFonts w:ascii="Times New Roman" w:hAnsi="Times New Roman"/>
                <w:color w:val="000000"/>
                <w:sz w:val="24"/>
                <w:lang w:val="ru-RU"/>
              </w:rPr>
              <w:t>9</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Высшие органы </w:t>
            </w:r>
            <w:proofErr w:type="spellStart"/>
            <w:r w:rsidRPr="00FC3D4E">
              <w:rPr>
                <w:rFonts w:ascii="Times New Roman" w:hAnsi="Times New Roman"/>
                <w:color w:val="000000"/>
                <w:sz w:val="24"/>
                <w:lang w:val="ru-RU"/>
              </w:rPr>
              <w:t>государтсвенной</w:t>
            </w:r>
            <w:proofErr w:type="spellEnd"/>
            <w:r w:rsidRPr="00FC3D4E">
              <w:rPr>
                <w:rFonts w:ascii="Times New Roman" w:hAnsi="Times New Roman"/>
                <w:color w:val="000000"/>
                <w:sz w:val="24"/>
                <w:lang w:val="ru-RU"/>
              </w:rPr>
              <w:t xml:space="preserve"> власти в Российской Федерации</w:t>
            </w:r>
          </w:p>
        </w:tc>
        <w:tc>
          <w:tcPr>
            <w:tcW w:w="814" w:type="dxa"/>
            <w:tcMar>
              <w:top w:w="50" w:type="dxa"/>
              <w:left w:w="100" w:type="dxa"/>
            </w:tcMar>
            <w:vAlign w:val="center"/>
          </w:tcPr>
          <w:p w:rsidR="000A2CAC" w:rsidRPr="00936E27" w:rsidRDefault="00BD7B17">
            <w:pPr>
              <w:spacing w:after="0"/>
              <w:ind w:left="135"/>
              <w:jc w:val="center"/>
              <w:rPr>
                <w:lang w:val="ru-RU"/>
              </w:rPr>
            </w:pPr>
            <w:r w:rsidRPr="00FC3D4E">
              <w:rPr>
                <w:rFonts w:ascii="Times New Roman" w:hAnsi="Times New Roman"/>
                <w:color w:val="000000"/>
                <w:sz w:val="24"/>
                <w:lang w:val="ru-RU"/>
              </w:rPr>
              <w:t xml:space="preserve"> </w:t>
            </w:r>
            <w:r w:rsidRPr="00936E27">
              <w:rPr>
                <w:rFonts w:ascii="Times New Roman" w:hAnsi="Times New Roman"/>
                <w:color w:val="000000"/>
                <w:sz w:val="24"/>
                <w:lang w:val="ru-RU"/>
              </w:rPr>
              <w:t xml:space="preserve">1 </w:t>
            </w:r>
          </w:p>
        </w:tc>
        <w:tc>
          <w:tcPr>
            <w:tcW w:w="1509" w:type="dxa"/>
            <w:tcMar>
              <w:top w:w="50" w:type="dxa"/>
              <w:left w:w="100" w:type="dxa"/>
            </w:tcMar>
            <w:vAlign w:val="center"/>
          </w:tcPr>
          <w:p w:rsidR="000A2CAC" w:rsidRPr="00936E27" w:rsidRDefault="000A2CAC">
            <w:pPr>
              <w:spacing w:after="0"/>
              <w:ind w:left="135"/>
              <w:jc w:val="center"/>
              <w:rPr>
                <w:lang w:val="ru-RU"/>
              </w:rPr>
            </w:pPr>
          </w:p>
        </w:tc>
        <w:tc>
          <w:tcPr>
            <w:tcW w:w="1610" w:type="dxa"/>
            <w:tcMar>
              <w:top w:w="50" w:type="dxa"/>
              <w:left w:w="100" w:type="dxa"/>
            </w:tcMar>
            <w:vAlign w:val="center"/>
          </w:tcPr>
          <w:p w:rsidR="000A2CAC" w:rsidRPr="00936E27" w:rsidRDefault="000A2CAC">
            <w:pPr>
              <w:spacing w:after="0"/>
              <w:ind w:left="135"/>
              <w:jc w:val="center"/>
              <w:rPr>
                <w:lang w:val="ru-RU"/>
              </w:rPr>
            </w:pPr>
          </w:p>
        </w:tc>
        <w:tc>
          <w:tcPr>
            <w:tcW w:w="1239" w:type="dxa"/>
            <w:tcMar>
              <w:top w:w="50" w:type="dxa"/>
              <w:left w:w="100" w:type="dxa"/>
            </w:tcMar>
            <w:vAlign w:val="center"/>
          </w:tcPr>
          <w:p w:rsidR="000A2CAC" w:rsidRPr="00936E27" w:rsidRDefault="00936E27">
            <w:pPr>
              <w:spacing w:after="0"/>
              <w:ind w:left="135"/>
              <w:rPr>
                <w:lang w:val="ru-RU"/>
              </w:rPr>
            </w:pPr>
            <w:r>
              <w:rPr>
                <w:rFonts w:ascii="Times New Roman" w:hAnsi="Times New Roman"/>
                <w:color w:val="000000"/>
                <w:sz w:val="24"/>
                <w:lang w:val="ru-RU"/>
              </w:rPr>
              <w:t xml:space="preserve"> 05.11</w:t>
            </w:r>
            <w:r w:rsidR="00BD7B17" w:rsidRPr="00936E27">
              <w:rPr>
                <w:rFonts w:ascii="Times New Roman" w:hAnsi="Times New Roman"/>
                <w:color w:val="000000"/>
                <w:sz w:val="24"/>
                <w:lang w:val="ru-RU"/>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575</w:t>
              </w:r>
              <w:r>
                <w:rPr>
                  <w:rFonts w:ascii="Times New Roman" w:hAnsi="Times New Roman"/>
                  <w:color w:val="0000FF"/>
                  <w:u w:val="single"/>
                </w:rPr>
                <w:t>a</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10</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Высшие органы </w:t>
            </w:r>
            <w:proofErr w:type="spellStart"/>
            <w:r w:rsidRPr="00FC3D4E">
              <w:rPr>
                <w:rFonts w:ascii="Times New Roman" w:hAnsi="Times New Roman"/>
                <w:color w:val="000000"/>
                <w:sz w:val="24"/>
                <w:lang w:val="ru-RU"/>
              </w:rPr>
              <w:t>государтсвенной</w:t>
            </w:r>
            <w:proofErr w:type="spellEnd"/>
            <w:r w:rsidRPr="00FC3D4E">
              <w:rPr>
                <w:rFonts w:ascii="Times New Roman" w:hAnsi="Times New Roman"/>
                <w:color w:val="000000"/>
                <w:sz w:val="24"/>
                <w:lang w:val="ru-RU"/>
              </w:rPr>
              <w:t xml:space="preserve"> </w:t>
            </w:r>
            <w:r w:rsidRPr="00FC3D4E">
              <w:rPr>
                <w:rFonts w:ascii="Times New Roman" w:hAnsi="Times New Roman"/>
                <w:color w:val="000000"/>
                <w:sz w:val="24"/>
                <w:lang w:val="ru-RU"/>
              </w:rPr>
              <w:lastRenderedPageBreak/>
              <w:t>власти в Российской Федерации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.11</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591</w:t>
              </w:r>
              <w:r>
                <w:rPr>
                  <w:rFonts w:ascii="Times New Roman" w:hAnsi="Times New Roman"/>
                  <w:color w:val="0000FF"/>
                  <w:u w:val="single"/>
                </w:rPr>
                <w:t>c</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Государственн</w:t>
            </w:r>
            <w:proofErr w:type="gramStart"/>
            <w:r w:rsidRPr="00FC3D4E">
              <w:rPr>
                <w:rFonts w:ascii="Times New Roman" w:hAnsi="Times New Roman"/>
                <w:color w:val="000000"/>
                <w:sz w:val="24"/>
                <w:lang w:val="ru-RU"/>
              </w:rPr>
              <w:t>о-</w:t>
            </w:r>
            <w:proofErr w:type="gramEnd"/>
            <w:r w:rsidRPr="00FC3D4E">
              <w:rPr>
                <w:rFonts w:ascii="Times New Roman" w:hAnsi="Times New Roman"/>
                <w:color w:val="000000"/>
                <w:sz w:val="24"/>
                <w:lang w:val="ru-RU"/>
              </w:rPr>
              <w:t xml:space="preserve"> территориальное устройство Российской Федерации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.1</w:t>
            </w:r>
            <w:r>
              <w:rPr>
                <w:rFonts w:ascii="Times New Roman" w:hAnsi="Times New Roman"/>
                <w:color w:val="000000"/>
                <w:sz w:val="24"/>
                <w:lang w:val="ru-RU"/>
              </w:rPr>
              <w:t>1</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5</w:t>
              </w:r>
              <w:proofErr w:type="spellStart"/>
              <w:r>
                <w:rPr>
                  <w:rFonts w:ascii="Times New Roman" w:hAnsi="Times New Roman"/>
                  <w:color w:val="0000FF"/>
                  <w:u w:val="single"/>
                </w:rPr>
                <w:t>ae</w:t>
              </w:r>
              <w:proofErr w:type="spellEnd"/>
              <w:r w:rsidRPr="00FC3D4E">
                <w:rPr>
                  <w:rFonts w:ascii="Times New Roman" w:hAnsi="Times New Roman"/>
                  <w:color w:val="0000FF"/>
                  <w:u w:val="single"/>
                  <w:lang w:val="ru-RU"/>
                </w:rPr>
                <w:t>8</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12</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36E27">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.11</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5</w:t>
              </w:r>
              <w:r>
                <w:rPr>
                  <w:rFonts w:ascii="Times New Roman" w:hAnsi="Times New Roman"/>
                  <w:color w:val="0000FF"/>
                  <w:u w:val="single"/>
                </w:rPr>
                <w:t>dcc</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13</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Конституционный статус гражданина Российской Федерации. Гражданство Российской Федерации. Взаимосвязь конституционных прав, свобод и обязанностей гражданина Российской Федерации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55739">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.12</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5</w:t>
              </w:r>
              <w:r>
                <w:rPr>
                  <w:rFonts w:ascii="Times New Roman" w:hAnsi="Times New Roman"/>
                  <w:color w:val="0000FF"/>
                  <w:u w:val="single"/>
                </w:rPr>
                <w:t>f</w:t>
              </w:r>
              <w:r w:rsidRPr="00FC3D4E">
                <w:rPr>
                  <w:rFonts w:ascii="Times New Roman" w:hAnsi="Times New Roman"/>
                  <w:color w:val="0000FF"/>
                  <w:u w:val="single"/>
                  <w:lang w:val="ru-RU"/>
                </w:rPr>
                <w:t>7</w:t>
              </w:r>
              <w:r>
                <w:rPr>
                  <w:rFonts w:ascii="Times New Roman" w:hAnsi="Times New Roman"/>
                  <w:color w:val="0000FF"/>
                  <w:u w:val="single"/>
                </w:rPr>
                <w:t>a</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14</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Повторительно-</w:t>
            </w:r>
            <w:proofErr w:type="spellStart"/>
            <w:r w:rsidRPr="00FC3D4E">
              <w:rPr>
                <w:rFonts w:ascii="Times New Roman" w:hAnsi="Times New Roman"/>
                <w:color w:val="000000"/>
                <w:sz w:val="24"/>
                <w:lang w:val="ru-RU"/>
              </w:rPr>
              <w:t>обощающий</w:t>
            </w:r>
            <w:proofErr w:type="spellEnd"/>
            <w:r w:rsidRPr="00FC3D4E">
              <w:rPr>
                <w:rFonts w:ascii="Times New Roman" w:hAnsi="Times New Roman"/>
                <w:color w:val="000000"/>
                <w:sz w:val="24"/>
                <w:lang w:val="ru-RU"/>
              </w:rPr>
              <w:t xml:space="preserve"> урок по теме "Человек в политическом измерении"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Pr="005D7AAC" w:rsidRDefault="005D7AAC">
            <w:pPr>
              <w:spacing w:after="0"/>
              <w:ind w:left="135"/>
              <w:jc w:val="center"/>
              <w:rPr>
                <w:lang w:val="ru-RU"/>
              </w:rPr>
            </w:pPr>
            <w:r>
              <w:rPr>
                <w:rFonts w:ascii="Times New Roman" w:hAnsi="Times New Roman"/>
                <w:color w:val="000000"/>
                <w:sz w:val="24"/>
              </w:rPr>
              <w:t xml:space="preserve"> </w:t>
            </w: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55739">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.12</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6150</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15</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955739" w:rsidP="00955739">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.12</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64</w:t>
              </w:r>
              <w:r>
                <w:rPr>
                  <w:rFonts w:ascii="Times New Roman" w:hAnsi="Times New Roman"/>
                  <w:color w:val="0000FF"/>
                  <w:u w:val="single"/>
                </w:rPr>
                <w:t>de</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16</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EF5ED0" w:rsidP="00EF5ED0">
            <w:pPr>
              <w:spacing w:after="0"/>
            </w:pPr>
            <w:r>
              <w:rPr>
                <w:rFonts w:ascii="Times New Roman" w:hAnsi="Times New Roman"/>
                <w:color w:val="000000"/>
                <w:sz w:val="24"/>
                <w:lang w:val="ru-RU"/>
              </w:rPr>
              <w:t xml:space="preserve">    24</w:t>
            </w:r>
            <w:r w:rsidR="00955739">
              <w:rPr>
                <w:rFonts w:ascii="Times New Roman" w:hAnsi="Times New Roman"/>
                <w:color w:val="000000"/>
                <w:sz w:val="24"/>
              </w:rPr>
              <w:t>.12</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66</w:t>
              </w:r>
              <w:r>
                <w:rPr>
                  <w:rFonts w:ascii="Times New Roman" w:hAnsi="Times New Roman"/>
                  <w:color w:val="0000FF"/>
                  <w:u w:val="single"/>
                </w:rPr>
                <w:t>a</w:t>
              </w:r>
              <w:r w:rsidRPr="00FC3D4E">
                <w:rPr>
                  <w:rFonts w:ascii="Times New Roman" w:hAnsi="Times New Roman"/>
                  <w:color w:val="0000FF"/>
                  <w:u w:val="single"/>
                  <w:lang w:val="ru-RU"/>
                </w:rPr>
                <w:t>0</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17</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Социальный статус человека в обществе</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EF5ED0">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.01.202</w:t>
            </w:r>
            <w:r>
              <w:rPr>
                <w:rFonts w:ascii="Times New Roman" w:hAnsi="Times New Roman"/>
                <w:color w:val="000000"/>
                <w:sz w:val="24"/>
                <w:lang w:val="ru-RU"/>
              </w:rPr>
              <w:t>5</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6</w:t>
              </w:r>
              <w:r>
                <w:rPr>
                  <w:rFonts w:ascii="Times New Roman" w:hAnsi="Times New Roman"/>
                  <w:color w:val="0000FF"/>
                  <w:u w:val="single"/>
                </w:rPr>
                <w:t>a</w:t>
              </w:r>
              <w:r w:rsidRPr="00FC3D4E">
                <w:rPr>
                  <w:rFonts w:ascii="Times New Roman" w:hAnsi="Times New Roman"/>
                  <w:color w:val="0000FF"/>
                  <w:u w:val="single"/>
                  <w:lang w:val="ru-RU"/>
                </w:rPr>
                <w:t>4</w:t>
              </w:r>
              <w:r>
                <w:rPr>
                  <w:rFonts w:ascii="Times New Roman" w:hAnsi="Times New Roman"/>
                  <w:color w:val="0000FF"/>
                  <w:u w:val="single"/>
                </w:rPr>
                <w:t>c</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18</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Социальные роли. Ролевой набор подростка</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EF5ED0">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.01</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6</w:t>
              </w:r>
              <w:r>
                <w:rPr>
                  <w:rFonts w:ascii="Times New Roman" w:hAnsi="Times New Roman"/>
                  <w:color w:val="0000FF"/>
                  <w:u w:val="single"/>
                </w:rPr>
                <w:t>c</w:t>
              </w:r>
              <w:r w:rsidRPr="00FC3D4E">
                <w:rPr>
                  <w:rFonts w:ascii="Times New Roman" w:hAnsi="Times New Roman"/>
                  <w:color w:val="0000FF"/>
                  <w:u w:val="single"/>
                  <w:lang w:val="ru-RU"/>
                </w:rPr>
                <w:t>40</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19</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EF5ED0">
            <w:pPr>
              <w:spacing w:after="0"/>
              <w:ind w:left="135"/>
            </w:pPr>
            <w:r>
              <w:rPr>
                <w:rFonts w:ascii="Times New Roman" w:hAnsi="Times New Roman"/>
                <w:color w:val="000000"/>
                <w:sz w:val="24"/>
              </w:rPr>
              <w:t xml:space="preserve"> 2</w:t>
            </w:r>
            <w:r>
              <w:rPr>
                <w:rFonts w:ascii="Times New Roman" w:hAnsi="Times New Roman"/>
                <w:color w:val="000000"/>
                <w:sz w:val="24"/>
                <w:lang w:val="ru-RU"/>
              </w:rPr>
              <w:t>8.01</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6</w:t>
              </w:r>
              <w:r>
                <w:rPr>
                  <w:rFonts w:ascii="Times New Roman" w:hAnsi="Times New Roman"/>
                  <w:color w:val="0000FF"/>
                  <w:u w:val="single"/>
                </w:rPr>
                <w:t>e</w:t>
              </w:r>
              <w:r w:rsidRPr="00FC3D4E">
                <w:rPr>
                  <w:rFonts w:ascii="Times New Roman" w:hAnsi="Times New Roman"/>
                  <w:color w:val="0000FF"/>
                  <w:u w:val="single"/>
                  <w:lang w:val="ru-RU"/>
                </w:rPr>
                <w:t>0</w:t>
              </w:r>
              <w:r>
                <w:rPr>
                  <w:rFonts w:ascii="Times New Roman" w:hAnsi="Times New Roman"/>
                  <w:color w:val="0000FF"/>
                  <w:u w:val="single"/>
                </w:rPr>
                <w:t>c</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20</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Роль семьи в социализации личности. Функции семьи. </w:t>
            </w:r>
            <w:r w:rsidRPr="00FC3D4E">
              <w:rPr>
                <w:rFonts w:ascii="Times New Roman" w:hAnsi="Times New Roman"/>
                <w:color w:val="000000"/>
                <w:sz w:val="24"/>
                <w:lang w:val="ru-RU"/>
              </w:rPr>
              <w:lastRenderedPageBreak/>
              <w:t>Семейные ценности. Основные роли членов семьи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EF5ED0">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.02</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6</w:t>
              </w:r>
              <w:proofErr w:type="spellStart"/>
              <w:r>
                <w:rPr>
                  <w:rFonts w:ascii="Times New Roman" w:hAnsi="Times New Roman"/>
                  <w:color w:val="0000FF"/>
                  <w:u w:val="single"/>
                </w:rPr>
                <w:t>fce</w:t>
              </w:r>
              <w:proofErr w:type="spellEnd"/>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Этнос и нация. Росси</w:t>
            </w:r>
            <w:proofErr w:type="gramStart"/>
            <w:r w:rsidRPr="00FC3D4E">
              <w:rPr>
                <w:rFonts w:ascii="Times New Roman" w:hAnsi="Times New Roman"/>
                <w:color w:val="000000"/>
                <w:sz w:val="24"/>
                <w:lang w:val="ru-RU"/>
              </w:rPr>
              <w:t>я-</w:t>
            </w:r>
            <w:proofErr w:type="gramEnd"/>
            <w:r w:rsidRPr="00FC3D4E">
              <w:rPr>
                <w:rFonts w:ascii="Times New Roman" w:hAnsi="Times New Roman"/>
                <w:color w:val="000000"/>
                <w:sz w:val="24"/>
                <w:lang w:val="ru-RU"/>
              </w:rPr>
              <w:t xml:space="preserve"> многонациональное государство</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EF5ED0">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.02</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7190</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22</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Этнос и нация. Росси</w:t>
            </w:r>
            <w:proofErr w:type="gramStart"/>
            <w:r w:rsidRPr="00FC3D4E">
              <w:rPr>
                <w:rFonts w:ascii="Times New Roman" w:hAnsi="Times New Roman"/>
                <w:color w:val="000000"/>
                <w:sz w:val="24"/>
                <w:lang w:val="ru-RU"/>
              </w:rPr>
              <w:t>я-</w:t>
            </w:r>
            <w:proofErr w:type="gramEnd"/>
            <w:r w:rsidRPr="00FC3D4E">
              <w:rPr>
                <w:rFonts w:ascii="Times New Roman" w:hAnsi="Times New Roman"/>
                <w:color w:val="000000"/>
                <w:sz w:val="24"/>
                <w:lang w:val="ru-RU"/>
              </w:rPr>
              <w:t xml:space="preserve"> многонациональное государство</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40410C">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.02</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746</w:t>
              </w:r>
              <w:r>
                <w:rPr>
                  <w:rFonts w:ascii="Times New Roman" w:hAnsi="Times New Roman"/>
                  <w:color w:val="0000FF"/>
                  <w:u w:val="single"/>
                </w:rPr>
                <w:t>a</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23</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40410C">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.0</w:t>
            </w:r>
            <w:r>
              <w:rPr>
                <w:rFonts w:ascii="Times New Roman" w:hAnsi="Times New Roman"/>
                <w:color w:val="000000"/>
                <w:sz w:val="24"/>
                <w:lang w:val="ru-RU"/>
              </w:rPr>
              <w:t>2</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55</w:t>
              </w:r>
              <w:r>
                <w:rPr>
                  <w:rFonts w:ascii="Times New Roman" w:hAnsi="Times New Roman"/>
                  <w:color w:val="0000FF"/>
                  <w:u w:val="single"/>
                </w:rPr>
                <w:t>a</w:t>
              </w:r>
              <w:r w:rsidRPr="00FC3D4E">
                <w:rPr>
                  <w:rFonts w:ascii="Times New Roman" w:hAnsi="Times New Roman"/>
                  <w:color w:val="0000FF"/>
                  <w:u w:val="single"/>
                  <w:lang w:val="ru-RU"/>
                </w:rPr>
                <w:t>2</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24</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Отклоняющееся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6067BA">
            <w:pPr>
              <w:spacing w:after="0"/>
              <w:ind w:left="135"/>
            </w:pPr>
            <w:r>
              <w:rPr>
                <w:rFonts w:ascii="Times New Roman" w:hAnsi="Times New Roman"/>
                <w:color w:val="000000"/>
                <w:sz w:val="24"/>
              </w:rPr>
              <w:t xml:space="preserve"> 04.</w:t>
            </w:r>
            <w:r>
              <w:rPr>
                <w:rFonts w:ascii="Times New Roman" w:hAnsi="Times New Roman"/>
                <w:color w:val="000000"/>
                <w:sz w:val="24"/>
                <w:lang w:val="ru-RU"/>
              </w:rPr>
              <w:t>03</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765</w:t>
              </w:r>
              <w:r>
                <w:rPr>
                  <w:rFonts w:ascii="Times New Roman" w:hAnsi="Times New Roman"/>
                  <w:color w:val="0000FF"/>
                  <w:u w:val="single"/>
                </w:rPr>
                <w:t>e</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25</w:t>
            </w:r>
          </w:p>
        </w:tc>
        <w:tc>
          <w:tcPr>
            <w:tcW w:w="3168" w:type="dxa"/>
            <w:tcMar>
              <w:top w:w="50" w:type="dxa"/>
              <w:left w:w="100" w:type="dxa"/>
            </w:tcMar>
            <w:vAlign w:val="center"/>
          </w:tcPr>
          <w:p w:rsidR="000A2CAC" w:rsidRPr="00FC3D4E" w:rsidRDefault="005B5616">
            <w:pPr>
              <w:spacing w:after="0"/>
              <w:ind w:left="135"/>
              <w:rPr>
                <w:lang w:val="ru-RU"/>
              </w:rPr>
            </w:pPr>
            <w:r>
              <w:rPr>
                <w:rFonts w:ascii="Times New Roman" w:hAnsi="Times New Roman"/>
                <w:color w:val="000000"/>
                <w:sz w:val="24"/>
                <w:lang w:val="ru-RU"/>
              </w:rPr>
              <w:t xml:space="preserve">Контрольная работа. </w:t>
            </w:r>
            <w:bookmarkStart w:id="10" w:name="_GoBack"/>
            <w:bookmarkEnd w:id="10"/>
            <w:r w:rsidR="00BD7B17" w:rsidRPr="00FC3D4E">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14" w:type="dxa"/>
            <w:tcMar>
              <w:top w:w="50" w:type="dxa"/>
              <w:left w:w="100" w:type="dxa"/>
            </w:tcMar>
            <w:vAlign w:val="center"/>
          </w:tcPr>
          <w:p w:rsidR="000A2CAC" w:rsidRPr="005B5616" w:rsidRDefault="00BD7B17">
            <w:pPr>
              <w:spacing w:after="0"/>
              <w:ind w:left="135"/>
              <w:jc w:val="center"/>
              <w:rPr>
                <w:lang w:val="ru-RU"/>
              </w:rPr>
            </w:pPr>
            <w:r w:rsidRPr="00FC3D4E">
              <w:rPr>
                <w:rFonts w:ascii="Times New Roman" w:hAnsi="Times New Roman"/>
                <w:color w:val="000000"/>
                <w:sz w:val="24"/>
                <w:lang w:val="ru-RU"/>
              </w:rPr>
              <w:t xml:space="preserve"> </w:t>
            </w:r>
            <w:r w:rsidRPr="005B5616">
              <w:rPr>
                <w:rFonts w:ascii="Times New Roman" w:hAnsi="Times New Roman"/>
                <w:color w:val="000000"/>
                <w:sz w:val="24"/>
                <w:lang w:val="ru-RU"/>
              </w:rPr>
              <w:t xml:space="preserve">1 </w:t>
            </w:r>
          </w:p>
        </w:tc>
        <w:tc>
          <w:tcPr>
            <w:tcW w:w="1509" w:type="dxa"/>
            <w:tcMar>
              <w:top w:w="50" w:type="dxa"/>
              <w:left w:w="100" w:type="dxa"/>
            </w:tcMar>
            <w:vAlign w:val="center"/>
          </w:tcPr>
          <w:p w:rsidR="000A2CAC" w:rsidRPr="005D7AAC" w:rsidRDefault="005D7AAC">
            <w:pPr>
              <w:spacing w:after="0"/>
              <w:ind w:left="135"/>
              <w:jc w:val="center"/>
              <w:rPr>
                <w:lang w:val="ru-RU"/>
              </w:rPr>
            </w:pPr>
            <w:r>
              <w:rPr>
                <w:lang w:val="ru-RU"/>
              </w:rPr>
              <w:t>1</w:t>
            </w:r>
          </w:p>
        </w:tc>
        <w:tc>
          <w:tcPr>
            <w:tcW w:w="1610" w:type="dxa"/>
            <w:tcMar>
              <w:top w:w="50" w:type="dxa"/>
              <w:left w:w="100" w:type="dxa"/>
            </w:tcMar>
            <w:vAlign w:val="center"/>
          </w:tcPr>
          <w:p w:rsidR="000A2CAC" w:rsidRPr="005B5616" w:rsidRDefault="000A2CAC">
            <w:pPr>
              <w:spacing w:after="0"/>
              <w:ind w:left="135"/>
              <w:jc w:val="center"/>
              <w:rPr>
                <w:lang w:val="ru-RU"/>
              </w:rPr>
            </w:pPr>
          </w:p>
        </w:tc>
        <w:tc>
          <w:tcPr>
            <w:tcW w:w="1239" w:type="dxa"/>
            <w:tcMar>
              <w:top w:w="50" w:type="dxa"/>
              <w:left w:w="100" w:type="dxa"/>
            </w:tcMar>
            <w:vAlign w:val="center"/>
          </w:tcPr>
          <w:p w:rsidR="000A2CAC" w:rsidRPr="005B5616" w:rsidRDefault="006067BA">
            <w:pPr>
              <w:spacing w:after="0"/>
              <w:ind w:left="135"/>
              <w:rPr>
                <w:lang w:val="ru-RU"/>
              </w:rPr>
            </w:pPr>
            <w:r w:rsidRPr="005B5616">
              <w:rPr>
                <w:rFonts w:ascii="Times New Roman" w:hAnsi="Times New Roman"/>
                <w:color w:val="000000"/>
                <w:sz w:val="24"/>
                <w:lang w:val="ru-RU"/>
              </w:rPr>
              <w:t xml:space="preserve"> 11.</w:t>
            </w:r>
            <w:r>
              <w:rPr>
                <w:rFonts w:ascii="Times New Roman" w:hAnsi="Times New Roman"/>
                <w:color w:val="000000"/>
                <w:sz w:val="24"/>
                <w:lang w:val="ru-RU"/>
              </w:rPr>
              <w:t>03</w:t>
            </w:r>
            <w:r w:rsidR="00BD7B17" w:rsidRPr="005B5616">
              <w:rPr>
                <w:rFonts w:ascii="Times New Roman" w:hAnsi="Times New Roman"/>
                <w:color w:val="000000"/>
                <w:sz w:val="24"/>
                <w:lang w:val="ru-RU"/>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7</w:t>
              </w:r>
              <w:r>
                <w:rPr>
                  <w:rFonts w:ascii="Times New Roman" w:hAnsi="Times New Roman"/>
                  <w:color w:val="0000FF"/>
                  <w:u w:val="single"/>
                </w:rPr>
                <w:t>a</w:t>
              </w:r>
              <w:r w:rsidRPr="00FC3D4E">
                <w:rPr>
                  <w:rFonts w:ascii="Times New Roman" w:hAnsi="Times New Roman"/>
                  <w:color w:val="0000FF"/>
                  <w:u w:val="single"/>
                  <w:lang w:val="ru-RU"/>
                </w:rPr>
                <w:t>0</w:t>
              </w:r>
              <w:r>
                <w:rPr>
                  <w:rFonts w:ascii="Times New Roman" w:hAnsi="Times New Roman"/>
                  <w:color w:val="0000FF"/>
                  <w:u w:val="single"/>
                </w:rPr>
                <w:t>a</w:t>
              </w:r>
            </w:hyperlink>
          </w:p>
        </w:tc>
      </w:tr>
      <w:tr w:rsidR="000A2CAC" w:rsidRPr="005B5616">
        <w:trPr>
          <w:trHeight w:val="144"/>
          <w:tblCellSpacing w:w="20" w:type="nil"/>
        </w:trPr>
        <w:tc>
          <w:tcPr>
            <w:tcW w:w="368" w:type="dxa"/>
            <w:tcMar>
              <w:top w:w="50" w:type="dxa"/>
              <w:left w:w="100" w:type="dxa"/>
            </w:tcMar>
            <w:vAlign w:val="center"/>
          </w:tcPr>
          <w:p w:rsidR="000A2CAC" w:rsidRPr="005B5616" w:rsidRDefault="00BD7B17">
            <w:pPr>
              <w:spacing w:after="0"/>
              <w:rPr>
                <w:lang w:val="ru-RU"/>
              </w:rPr>
            </w:pPr>
            <w:r w:rsidRPr="005B5616">
              <w:rPr>
                <w:rFonts w:ascii="Times New Roman" w:hAnsi="Times New Roman"/>
                <w:color w:val="000000"/>
                <w:sz w:val="24"/>
                <w:lang w:val="ru-RU"/>
              </w:rPr>
              <w:t>26</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Информационное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6067BA">
            <w:pPr>
              <w:spacing w:after="0"/>
              <w:ind w:left="135"/>
            </w:pPr>
            <w:r>
              <w:rPr>
                <w:rFonts w:ascii="Times New Roman" w:hAnsi="Times New Roman"/>
                <w:color w:val="000000"/>
                <w:sz w:val="24"/>
              </w:rPr>
              <w:t xml:space="preserve"> 18.0</w:t>
            </w:r>
            <w:r>
              <w:rPr>
                <w:rFonts w:ascii="Times New Roman" w:hAnsi="Times New Roman"/>
                <w:color w:val="000000"/>
                <w:sz w:val="24"/>
                <w:lang w:val="ru-RU"/>
              </w:rPr>
              <w:t>3</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96</w:t>
              </w:r>
              <w:r>
                <w:rPr>
                  <w:rFonts w:ascii="Times New Roman" w:hAnsi="Times New Roman"/>
                  <w:color w:val="0000FF"/>
                  <w:u w:val="single"/>
                </w:rPr>
                <w:t>de</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27</w:t>
            </w:r>
          </w:p>
        </w:tc>
        <w:tc>
          <w:tcPr>
            <w:tcW w:w="3168" w:type="dxa"/>
            <w:tcMar>
              <w:top w:w="50" w:type="dxa"/>
              <w:left w:w="100" w:type="dxa"/>
            </w:tcMar>
            <w:vAlign w:val="center"/>
          </w:tcPr>
          <w:p w:rsidR="000A2CAC" w:rsidRDefault="00BD7B17">
            <w:pPr>
              <w:spacing w:after="0"/>
              <w:ind w:left="135"/>
            </w:pP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Pr="006067BA" w:rsidRDefault="006067BA">
            <w:pPr>
              <w:spacing w:after="0"/>
              <w:ind w:left="135"/>
              <w:rPr>
                <w:lang w:val="ru-RU"/>
              </w:rPr>
            </w:pPr>
            <w:r>
              <w:rPr>
                <w:rFonts w:ascii="Times New Roman" w:hAnsi="Times New Roman"/>
                <w:color w:val="000000"/>
                <w:sz w:val="24"/>
              </w:rPr>
              <w:t xml:space="preserve"> 01.04</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98</w:t>
              </w:r>
              <w:r>
                <w:rPr>
                  <w:rFonts w:ascii="Times New Roman" w:hAnsi="Times New Roman"/>
                  <w:color w:val="0000FF"/>
                  <w:u w:val="single"/>
                </w:rPr>
                <w:t>b</w:t>
              </w:r>
              <w:r w:rsidRPr="00FC3D4E">
                <w:rPr>
                  <w:rFonts w:ascii="Times New Roman" w:hAnsi="Times New Roman"/>
                  <w:color w:val="0000FF"/>
                  <w:u w:val="single"/>
                  <w:lang w:val="ru-RU"/>
                </w:rPr>
                <w:t>4</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28</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Молодёжь — активный участник общественной жизни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6067BA">
            <w:pPr>
              <w:spacing w:after="0"/>
              <w:ind w:left="135"/>
            </w:pPr>
            <w:r>
              <w:rPr>
                <w:rFonts w:ascii="Times New Roman" w:hAnsi="Times New Roman"/>
                <w:color w:val="000000"/>
                <w:sz w:val="24"/>
              </w:rPr>
              <w:t xml:space="preserve"> 08.04</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9</w:t>
              </w:r>
              <w:r>
                <w:rPr>
                  <w:rFonts w:ascii="Times New Roman" w:hAnsi="Times New Roman"/>
                  <w:color w:val="0000FF"/>
                  <w:u w:val="single"/>
                </w:rPr>
                <w:t>a</w:t>
              </w:r>
              <w:r w:rsidRPr="00FC3D4E">
                <w:rPr>
                  <w:rFonts w:ascii="Times New Roman" w:hAnsi="Times New Roman"/>
                  <w:color w:val="0000FF"/>
                  <w:u w:val="single"/>
                  <w:lang w:val="ru-RU"/>
                </w:rPr>
                <w:t>58</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29</w:t>
            </w:r>
          </w:p>
        </w:tc>
        <w:tc>
          <w:tcPr>
            <w:tcW w:w="3168" w:type="dxa"/>
            <w:tcMar>
              <w:top w:w="50" w:type="dxa"/>
              <w:left w:w="100" w:type="dxa"/>
            </w:tcMar>
            <w:vAlign w:val="center"/>
          </w:tcPr>
          <w:p w:rsidR="000A2CAC" w:rsidRDefault="00BD7B17">
            <w:pPr>
              <w:spacing w:after="0"/>
              <w:ind w:left="135"/>
            </w:pPr>
            <w:proofErr w:type="spellStart"/>
            <w:r w:rsidRPr="00FC3D4E">
              <w:rPr>
                <w:rFonts w:ascii="Times New Roman" w:hAnsi="Times New Roman"/>
                <w:color w:val="000000"/>
                <w:sz w:val="24"/>
                <w:lang w:val="ru-RU"/>
              </w:rPr>
              <w:t>Профессиии</w:t>
            </w:r>
            <w:proofErr w:type="spellEnd"/>
            <w:r w:rsidRPr="00FC3D4E">
              <w:rPr>
                <w:rFonts w:ascii="Times New Roman" w:hAnsi="Times New Roman"/>
                <w:color w:val="000000"/>
                <w:sz w:val="24"/>
                <w:lang w:val="ru-RU"/>
              </w:rPr>
              <w:t xml:space="preserve"> настоящего и будущего. Здоровый образ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6067BA">
            <w:pPr>
              <w:spacing w:after="0"/>
              <w:ind w:left="135"/>
            </w:pPr>
            <w:r>
              <w:rPr>
                <w:rFonts w:ascii="Times New Roman" w:hAnsi="Times New Roman"/>
                <w:color w:val="000000"/>
                <w:sz w:val="24"/>
              </w:rPr>
              <w:t xml:space="preserve"> 15.04</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9</w:t>
              </w:r>
              <w:r>
                <w:rPr>
                  <w:rFonts w:ascii="Times New Roman" w:hAnsi="Times New Roman"/>
                  <w:color w:val="0000FF"/>
                  <w:u w:val="single"/>
                </w:rPr>
                <w:t>be</w:t>
              </w:r>
              <w:r w:rsidRPr="00FC3D4E">
                <w:rPr>
                  <w:rFonts w:ascii="Times New Roman" w:hAnsi="Times New Roman"/>
                  <w:color w:val="0000FF"/>
                  <w:u w:val="single"/>
                  <w:lang w:val="ru-RU"/>
                </w:rPr>
                <w:t>8</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30</w:t>
            </w:r>
          </w:p>
        </w:tc>
        <w:tc>
          <w:tcPr>
            <w:tcW w:w="3168" w:type="dxa"/>
            <w:tcMar>
              <w:top w:w="50" w:type="dxa"/>
              <w:left w:w="100" w:type="dxa"/>
            </w:tcMar>
            <w:vAlign w:val="center"/>
          </w:tcPr>
          <w:p w:rsidR="000A2CAC" w:rsidRDefault="00BD7B17">
            <w:pPr>
              <w:spacing w:after="0"/>
              <w:ind w:left="135"/>
            </w:pPr>
            <w:r w:rsidRPr="00FC3D4E">
              <w:rPr>
                <w:rFonts w:ascii="Times New Roman" w:hAnsi="Times New Roman"/>
                <w:color w:val="000000"/>
                <w:sz w:val="24"/>
                <w:lang w:val="ru-RU"/>
              </w:rPr>
              <w:t xml:space="preserve">Современные формы связи и коммуникации: как они изменили мир. Особенности общения в виртуальном пространстве.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14"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6067BA">
            <w:pPr>
              <w:spacing w:after="0"/>
              <w:ind w:left="135"/>
            </w:pPr>
            <w:r>
              <w:rPr>
                <w:rFonts w:ascii="Times New Roman" w:hAnsi="Times New Roman"/>
                <w:color w:val="000000"/>
                <w:sz w:val="24"/>
              </w:rPr>
              <w:t xml:space="preserve"> 22.04</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9</w:t>
              </w:r>
              <w:r>
                <w:rPr>
                  <w:rFonts w:ascii="Times New Roman" w:hAnsi="Times New Roman"/>
                  <w:color w:val="0000FF"/>
                  <w:u w:val="single"/>
                </w:rPr>
                <w:t>e</w:t>
              </w:r>
              <w:r w:rsidRPr="00FC3D4E">
                <w:rPr>
                  <w:rFonts w:ascii="Times New Roman" w:hAnsi="Times New Roman"/>
                  <w:color w:val="0000FF"/>
                  <w:u w:val="single"/>
                  <w:lang w:val="ru-RU"/>
                </w:rPr>
                <w:t>54</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Pr="005D7AAC" w:rsidRDefault="005D7AAC">
            <w:pPr>
              <w:spacing w:after="0"/>
              <w:ind w:left="135"/>
              <w:jc w:val="center"/>
              <w:rPr>
                <w:lang w:val="ru-RU"/>
              </w:rPr>
            </w:pPr>
            <w:r>
              <w:rPr>
                <w:rFonts w:ascii="Times New Roman" w:hAnsi="Times New Roman"/>
                <w:color w:val="000000"/>
                <w:sz w:val="24"/>
              </w:rPr>
              <w:t xml:space="preserve"> </w:t>
            </w: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6067BA">
            <w:pPr>
              <w:spacing w:after="0"/>
              <w:ind w:left="135"/>
            </w:pPr>
            <w:r>
              <w:rPr>
                <w:rFonts w:ascii="Times New Roman" w:hAnsi="Times New Roman"/>
                <w:color w:val="000000"/>
                <w:sz w:val="24"/>
              </w:rPr>
              <w:t xml:space="preserve"> 29.04</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FC3D4E">
                <w:rPr>
                  <w:rFonts w:ascii="Times New Roman" w:hAnsi="Times New Roman"/>
                  <w:color w:val="0000FF"/>
                  <w:u w:val="single"/>
                  <w:lang w:val="ru-RU"/>
                </w:rPr>
                <w:t>9</w:t>
              </w:r>
              <w:r>
                <w:rPr>
                  <w:rFonts w:ascii="Times New Roman" w:hAnsi="Times New Roman"/>
                  <w:color w:val="0000FF"/>
                  <w:u w:val="single"/>
                </w:rPr>
                <w:t>fc</w:t>
              </w:r>
              <w:r w:rsidRPr="00FC3D4E">
                <w:rPr>
                  <w:rFonts w:ascii="Times New Roman" w:hAnsi="Times New Roman"/>
                  <w:color w:val="0000FF"/>
                  <w:u w:val="single"/>
                  <w:lang w:val="ru-RU"/>
                </w:rPr>
                <w:t>6</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32</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Защита проектов, итоговое повторение по теме "Гражданин и государство"</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6067BA">
            <w:pPr>
              <w:spacing w:after="0"/>
              <w:ind w:left="135"/>
            </w:pPr>
            <w:r>
              <w:rPr>
                <w:rFonts w:ascii="Times New Roman" w:hAnsi="Times New Roman"/>
                <w:color w:val="000000"/>
                <w:sz w:val="24"/>
              </w:rPr>
              <w:t xml:space="preserve"> 06.05</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FC3D4E">
                <w:rPr>
                  <w:rFonts w:ascii="Times New Roman" w:hAnsi="Times New Roman"/>
                  <w:color w:val="0000FF"/>
                  <w:u w:val="single"/>
                  <w:lang w:val="ru-RU"/>
                </w:rPr>
                <w:t>1</w:t>
              </w:r>
              <w:proofErr w:type="spellStart"/>
              <w:r>
                <w:rPr>
                  <w:rFonts w:ascii="Times New Roman" w:hAnsi="Times New Roman"/>
                  <w:color w:val="0000FF"/>
                  <w:u w:val="single"/>
                </w:rPr>
                <w:t>ec</w:t>
              </w:r>
              <w:proofErr w:type="spellEnd"/>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33</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6067BA">
            <w:pPr>
              <w:spacing w:after="0"/>
              <w:ind w:left="135"/>
            </w:pPr>
            <w:r>
              <w:rPr>
                <w:rFonts w:ascii="Times New Roman" w:hAnsi="Times New Roman"/>
                <w:color w:val="000000"/>
                <w:sz w:val="24"/>
              </w:rPr>
              <w:t xml:space="preserve"> 13.05</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FC3D4E">
                <w:rPr>
                  <w:rFonts w:ascii="Times New Roman" w:hAnsi="Times New Roman"/>
                  <w:color w:val="0000FF"/>
                  <w:u w:val="single"/>
                  <w:lang w:val="ru-RU"/>
                </w:rPr>
                <w:t>3</w:t>
              </w:r>
              <w:r>
                <w:rPr>
                  <w:rFonts w:ascii="Times New Roman" w:hAnsi="Times New Roman"/>
                  <w:color w:val="0000FF"/>
                  <w:u w:val="single"/>
                </w:rPr>
                <w:t>d</w:t>
              </w:r>
              <w:r w:rsidRPr="00FC3D4E">
                <w:rPr>
                  <w:rFonts w:ascii="Times New Roman" w:hAnsi="Times New Roman"/>
                  <w:color w:val="0000FF"/>
                  <w:u w:val="single"/>
                  <w:lang w:val="ru-RU"/>
                </w:rPr>
                <w:t>6</w:t>
              </w:r>
            </w:hyperlink>
          </w:p>
        </w:tc>
      </w:tr>
      <w:tr w:rsidR="000A2CAC" w:rsidRPr="005B5616">
        <w:trPr>
          <w:trHeight w:val="144"/>
          <w:tblCellSpacing w:w="20" w:type="nil"/>
        </w:trPr>
        <w:tc>
          <w:tcPr>
            <w:tcW w:w="368" w:type="dxa"/>
            <w:tcMar>
              <w:top w:w="50" w:type="dxa"/>
              <w:left w:w="100" w:type="dxa"/>
            </w:tcMar>
            <w:vAlign w:val="center"/>
          </w:tcPr>
          <w:p w:rsidR="000A2CAC" w:rsidRDefault="00BD7B17">
            <w:pPr>
              <w:spacing w:after="0"/>
            </w:pPr>
            <w:r>
              <w:rPr>
                <w:rFonts w:ascii="Times New Roman" w:hAnsi="Times New Roman"/>
                <w:color w:val="000000"/>
                <w:sz w:val="24"/>
              </w:rPr>
              <w:t>34</w:t>
            </w:r>
          </w:p>
        </w:tc>
        <w:tc>
          <w:tcPr>
            <w:tcW w:w="3168"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Защита проектов, итоговое повторение по теме "Человек в современном </w:t>
            </w:r>
            <w:proofErr w:type="spellStart"/>
            <w:r w:rsidRPr="00FC3D4E">
              <w:rPr>
                <w:rFonts w:ascii="Times New Roman" w:hAnsi="Times New Roman"/>
                <w:color w:val="000000"/>
                <w:sz w:val="24"/>
                <w:lang w:val="ru-RU"/>
              </w:rPr>
              <w:t>изменющемся</w:t>
            </w:r>
            <w:proofErr w:type="spellEnd"/>
            <w:r w:rsidRPr="00FC3D4E">
              <w:rPr>
                <w:rFonts w:ascii="Times New Roman" w:hAnsi="Times New Roman"/>
                <w:color w:val="000000"/>
                <w:sz w:val="24"/>
                <w:lang w:val="ru-RU"/>
              </w:rPr>
              <w:t xml:space="preserve"> мире"</w:t>
            </w:r>
          </w:p>
        </w:tc>
        <w:tc>
          <w:tcPr>
            <w:tcW w:w="814"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A2CAC" w:rsidRDefault="000A2CAC">
            <w:pPr>
              <w:spacing w:after="0"/>
              <w:ind w:left="135"/>
              <w:jc w:val="center"/>
            </w:pPr>
          </w:p>
        </w:tc>
        <w:tc>
          <w:tcPr>
            <w:tcW w:w="1610" w:type="dxa"/>
            <w:tcMar>
              <w:top w:w="50" w:type="dxa"/>
              <w:left w:w="100" w:type="dxa"/>
            </w:tcMar>
            <w:vAlign w:val="center"/>
          </w:tcPr>
          <w:p w:rsidR="000A2CAC" w:rsidRDefault="000A2CAC">
            <w:pPr>
              <w:spacing w:after="0"/>
              <w:ind w:left="135"/>
              <w:jc w:val="center"/>
            </w:pPr>
          </w:p>
        </w:tc>
        <w:tc>
          <w:tcPr>
            <w:tcW w:w="1239" w:type="dxa"/>
            <w:tcMar>
              <w:top w:w="50" w:type="dxa"/>
              <w:left w:w="100" w:type="dxa"/>
            </w:tcMar>
            <w:vAlign w:val="center"/>
          </w:tcPr>
          <w:p w:rsidR="000A2CAC" w:rsidRDefault="006067BA">
            <w:pPr>
              <w:spacing w:after="0"/>
              <w:ind w:left="135"/>
            </w:pPr>
            <w:r>
              <w:rPr>
                <w:rFonts w:ascii="Times New Roman" w:hAnsi="Times New Roman"/>
                <w:color w:val="000000"/>
                <w:sz w:val="24"/>
              </w:rPr>
              <w:t xml:space="preserve"> 20.05</w:t>
            </w:r>
            <w:r w:rsidR="00BD7B17">
              <w:rPr>
                <w:rFonts w:ascii="Times New Roman" w:hAnsi="Times New Roman"/>
                <w:color w:val="000000"/>
                <w:sz w:val="24"/>
              </w:rPr>
              <w:t xml:space="preserve"> </w:t>
            </w:r>
          </w:p>
        </w:tc>
        <w:tc>
          <w:tcPr>
            <w:tcW w:w="1957" w:type="dxa"/>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C3D4E">
                <w:rPr>
                  <w:rFonts w:ascii="Times New Roman" w:hAnsi="Times New Roman"/>
                  <w:color w:val="0000FF"/>
                  <w:u w:val="single"/>
                  <w:lang w:val="ru-RU"/>
                </w:rPr>
                <w:t>://</w:t>
              </w:r>
              <w:r>
                <w:rPr>
                  <w:rFonts w:ascii="Times New Roman" w:hAnsi="Times New Roman"/>
                  <w:color w:val="0000FF"/>
                  <w:u w:val="single"/>
                </w:rPr>
                <w:t>m</w:t>
              </w:r>
              <w:r w:rsidRPr="00FC3D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3D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3D4E">
                <w:rPr>
                  <w:rFonts w:ascii="Times New Roman" w:hAnsi="Times New Roman"/>
                  <w:color w:val="0000FF"/>
                  <w:u w:val="single"/>
                  <w:lang w:val="ru-RU"/>
                </w:rPr>
                <w:t>/</w:t>
              </w:r>
              <w:r>
                <w:rPr>
                  <w:rFonts w:ascii="Times New Roman" w:hAnsi="Times New Roman"/>
                  <w:color w:val="0000FF"/>
                  <w:u w:val="single"/>
                </w:rPr>
                <w:t>f</w:t>
              </w:r>
              <w:r w:rsidRPr="00FC3D4E">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FC3D4E">
                <w:rPr>
                  <w:rFonts w:ascii="Times New Roman" w:hAnsi="Times New Roman"/>
                  <w:color w:val="0000FF"/>
                  <w:u w:val="single"/>
                  <w:lang w:val="ru-RU"/>
                </w:rPr>
                <w:t>552</w:t>
              </w:r>
            </w:hyperlink>
          </w:p>
        </w:tc>
      </w:tr>
      <w:tr w:rsidR="000A2CAC">
        <w:trPr>
          <w:trHeight w:val="144"/>
          <w:tblCellSpacing w:w="20" w:type="nil"/>
        </w:trPr>
        <w:tc>
          <w:tcPr>
            <w:tcW w:w="0" w:type="auto"/>
            <w:gridSpan w:val="2"/>
            <w:tcMar>
              <w:top w:w="50" w:type="dxa"/>
              <w:left w:w="100" w:type="dxa"/>
            </w:tcMar>
            <w:vAlign w:val="center"/>
          </w:tcPr>
          <w:p w:rsidR="000A2CAC" w:rsidRPr="00FC3D4E" w:rsidRDefault="00BD7B17">
            <w:pPr>
              <w:spacing w:after="0"/>
              <w:ind w:left="135"/>
              <w:rPr>
                <w:lang w:val="ru-RU"/>
              </w:rPr>
            </w:pPr>
            <w:r w:rsidRPr="00FC3D4E">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0A2CAC" w:rsidRDefault="00BD7B17">
            <w:pPr>
              <w:spacing w:after="0"/>
              <w:ind w:left="135"/>
              <w:jc w:val="center"/>
            </w:pPr>
            <w:r w:rsidRPr="00FC3D4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0A2CAC" w:rsidRDefault="00BD7B17">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0A2CAC" w:rsidRDefault="000A2CAC"/>
        </w:tc>
      </w:tr>
    </w:tbl>
    <w:p w:rsidR="000A2CAC" w:rsidRDefault="000A2CAC">
      <w:pPr>
        <w:sectPr w:rsidR="000A2CAC">
          <w:pgSz w:w="16383" w:h="11906" w:orient="landscape"/>
          <w:pgMar w:top="1134" w:right="850" w:bottom="1134" w:left="1701" w:header="720" w:footer="720" w:gutter="0"/>
          <w:cols w:space="720"/>
        </w:sectPr>
      </w:pPr>
    </w:p>
    <w:p w:rsidR="000A2CAC" w:rsidRDefault="00BD7B17">
      <w:pPr>
        <w:spacing w:after="0"/>
        <w:ind w:left="120"/>
      </w:pPr>
      <w:bookmarkStart w:id="11" w:name="block-356646"/>
      <w:bookmarkEnd w:id="9"/>
      <w:r>
        <w:rPr>
          <w:rFonts w:ascii="Times New Roman" w:hAnsi="Times New Roman"/>
          <w:b/>
          <w:color w:val="000000"/>
          <w:sz w:val="28"/>
        </w:rPr>
        <w:lastRenderedPageBreak/>
        <w:t>УЧЕБНО-МЕТОДИЧЕСКОЕ ОБЕСПЕЧЕНИЕ ОБРАЗОВАТЕЛЬНОГО ПРОЦЕССА</w:t>
      </w:r>
    </w:p>
    <w:p w:rsidR="000A2CAC" w:rsidRDefault="00BD7B17">
      <w:pPr>
        <w:spacing w:after="0" w:line="480" w:lineRule="auto"/>
        <w:ind w:left="120"/>
      </w:pPr>
      <w:r>
        <w:rPr>
          <w:rFonts w:ascii="Times New Roman" w:hAnsi="Times New Roman"/>
          <w:b/>
          <w:color w:val="000000"/>
          <w:sz w:val="28"/>
        </w:rPr>
        <w:t>ОБЯЗАТЕЛЬНЫЕ УЧЕБНЫЕ МАТЕРИАЛЫ ДЛЯ УЧЕНИКА</w:t>
      </w:r>
    </w:p>
    <w:p w:rsidR="000A2CAC" w:rsidRPr="00FC3D4E" w:rsidRDefault="00BD7B17">
      <w:pPr>
        <w:spacing w:after="0" w:line="480" w:lineRule="auto"/>
        <w:ind w:left="120"/>
        <w:rPr>
          <w:lang w:val="ru-RU"/>
        </w:rPr>
      </w:pPr>
      <w:bookmarkStart w:id="12" w:name="0316e542-3bf9-44a3-be3d-35b4ba66b624"/>
      <w:r w:rsidRPr="00FC3D4E">
        <w:rPr>
          <w:rFonts w:ascii="Times New Roman" w:hAnsi="Times New Roman"/>
          <w:color w:val="000000"/>
          <w:sz w:val="28"/>
          <w:lang w:val="ru-RU"/>
        </w:rPr>
        <w:t>• Обществознание, 6 класс/</w:t>
      </w:r>
      <w:proofErr w:type="gramStart"/>
      <w:r w:rsidRPr="00FC3D4E">
        <w:rPr>
          <w:rFonts w:ascii="Times New Roman" w:hAnsi="Times New Roman"/>
          <w:color w:val="000000"/>
          <w:sz w:val="28"/>
          <w:lang w:val="ru-RU"/>
        </w:rPr>
        <w:t xml:space="preserve"> ,</w:t>
      </w:r>
      <w:proofErr w:type="gramEnd"/>
      <w:r w:rsidRPr="00FC3D4E">
        <w:rPr>
          <w:rFonts w:ascii="Times New Roman" w:hAnsi="Times New Roman"/>
          <w:color w:val="000000"/>
          <w:sz w:val="28"/>
          <w:lang w:val="ru-RU"/>
        </w:rPr>
        <w:t>Боголюбов Л.Н., Виноградова Н.Ф., Городецкая Н.И. и другие Акционерное общество «Издательство «Просвещение»</w:t>
      </w:r>
      <w:bookmarkEnd w:id="12"/>
    </w:p>
    <w:p w:rsidR="000A2CAC" w:rsidRPr="00FC3D4E" w:rsidRDefault="00BD7B17">
      <w:pPr>
        <w:spacing w:after="0" w:line="480" w:lineRule="auto"/>
        <w:ind w:left="120"/>
        <w:rPr>
          <w:lang w:val="ru-RU"/>
        </w:rPr>
      </w:pPr>
      <w:bookmarkStart w:id="13" w:name="edd310a4-eba8-41c6-9e6c-e56722132e4c"/>
      <w:r w:rsidRPr="00FC3D4E">
        <w:rPr>
          <w:rFonts w:ascii="Times New Roman" w:hAnsi="Times New Roman"/>
          <w:color w:val="000000"/>
          <w:sz w:val="28"/>
          <w:lang w:val="ru-RU"/>
        </w:rPr>
        <w:t>Школьный словарь по обществознанию</w:t>
      </w:r>
      <w:proofErr w:type="gramStart"/>
      <w:r w:rsidRPr="00FC3D4E">
        <w:rPr>
          <w:rFonts w:ascii="Times New Roman" w:hAnsi="Times New Roman"/>
          <w:color w:val="000000"/>
          <w:sz w:val="28"/>
          <w:lang w:val="ru-RU"/>
        </w:rPr>
        <w:t xml:space="preserve"> А</w:t>
      </w:r>
      <w:proofErr w:type="gramEnd"/>
      <w:r w:rsidRPr="00FC3D4E">
        <w:rPr>
          <w:rFonts w:ascii="Times New Roman" w:hAnsi="Times New Roman"/>
          <w:color w:val="000000"/>
          <w:sz w:val="28"/>
          <w:lang w:val="ru-RU"/>
        </w:rPr>
        <w:t xml:space="preserve"> - Я пособие для учащихся общеобразовательных учреждений авторы: </w:t>
      </w:r>
      <w:proofErr w:type="spellStart"/>
      <w:r w:rsidRPr="00FC3D4E">
        <w:rPr>
          <w:rFonts w:ascii="Times New Roman" w:hAnsi="Times New Roman"/>
          <w:color w:val="000000"/>
          <w:sz w:val="28"/>
          <w:lang w:val="ru-RU"/>
        </w:rPr>
        <w:t>Л.Н.Боголюбов</w:t>
      </w:r>
      <w:proofErr w:type="spellEnd"/>
      <w:r w:rsidRPr="00FC3D4E">
        <w:rPr>
          <w:rFonts w:ascii="Times New Roman" w:hAnsi="Times New Roman"/>
          <w:color w:val="000000"/>
          <w:sz w:val="28"/>
          <w:lang w:val="ru-RU"/>
        </w:rPr>
        <w:t xml:space="preserve">, Ю.А. Аверьянов М., "Просвещение" 2020 г </w:t>
      </w:r>
      <w:bookmarkEnd w:id="13"/>
    </w:p>
    <w:p w:rsidR="000A2CAC" w:rsidRPr="00FC3D4E" w:rsidRDefault="000A2CAC">
      <w:pPr>
        <w:spacing w:after="0"/>
        <w:ind w:left="120"/>
        <w:rPr>
          <w:lang w:val="ru-RU"/>
        </w:rPr>
      </w:pPr>
    </w:p>
    <w:p w:rsidR="000A2CAC" w:rsidRPr="00FC3D4E" w:rsidRDefault="00BD7B17">
      <w:pPr>
        <w:spacing w:after="0" w:line="480" w:lineRule="auto"/>
        <w:ind w:left="120"/>
        <w:rPr>
          <w:lang w:val="ru-RU"/>
        </w:rPr>
      </w:pPr>
      <w:r w:rsidRPr="00FC3D4E">
        <w:rPr>
          <w:rFonts w:ascii="Times New Roman" w:hAnsi="Times New Roman"/>
          <w:b/>
          <w:color w:val="000000"/>
          <w:sz w:val="28"/>
          <w:lang w:val="ru-RU"/>
        </w:rPr>
        <w:t>МЕТОДИЧЕСКИЕ МАТЕРИАЛЫ ДЛЯ УЧИТЕЛЯ</w:t>
      </w:r>
    </w:p>
    <w:p w:rsidR="000A2CAC" w:rsidRPr="00FC3D4E" w:rsidRDefault="00BD7B17">
      <w:pPr>
        <w:spacing w:after="0" w:line="480" w:lineRule="auto"/>
        <w:ind w:left="120"/>
        <w:rPr>
          <w:lang w:val="ru-RU"/>
        </w:rPr>
      </w:pPr>
      <w:bookmarkStart w:id="14" w:name="9d96b998-0faf-4d98-a303-e3f31dec8ff2"/>
      <w:r w:rsidRPr="00FC3D4E">
        <w:rPr>
          <w:rFonts w:ascii="Times New Roman" w:hAnsi="Times New Roman"/>
          <w:color w:val="000000"/>
          <w:sz w:val="28"/>
          <w:lang w:val="ru-RU"/>
        </w:rPr>
        <w:t xml:space="preserve">Обществознание Рабочая программа Поурочные разработки учебное пособие для общеобразовательных организаций авторы: </w:t>
      </w:r>
      <w:proofErr w:type="spellStart"/>
      <w:r w:rsidRPr="00FC3D4E">
        <w:rPr>
          <w:rFonts w:ascii="Times New Roman" w:hAnsi="Times New Roman"/>
          <w:color w:val="000000"/>
          <w:sz w:val="28"/>
          <w:lang w:val="ru-RU"/>
        </w:rPr>
        <w:t>Л.Н.Боголюбов</w:t>
      </w:r>
      <w:proofErr w:type="spellEnd"/>
      <w:r w:rsidRPr="00FC3D4E">
        <w:rPr>
          <w:rFonts w:ascii="Times New Roman" w:hAnsi="Times New Roman"/>
          <w:color w:val="000000"/>
          <w:sz w:val="28"/>
          <w:lang w:val="ru-RU"/>
        </w:rPr>
        <w:t xml:space="preserve">, </w:t>
      </w:r>
      <w:proofErr w:type="spellStart"/>
      <w:r w:rsidRPr="00FC3D4E">
        <w:rPr>
          <w:rFonts w:ascii="Times New Roman" w:hAnsi="Times New Roman"/>
          <w:color w:val="000000"/>
          <w:sz w:val="28"/>
          <w:lang w:val="ru-RU"/>
        </w:rPr>
        <w:t>Н.И.Городецкая</w:t>
      </w:r>
      <w:proofErr w:type="spellEnd"/>
      <w:r w:rsidRPr="00FC3D4E">
        <w:rPr>
          <w:rFonts w:ascii="Times New Roman" w:hAnsi="Times New Roman"/>
          <w:color w:val="000000"/>
          <w:sz w:val="28"/>
          <w:lang w:val="ru-RU"/>
        </w:rPr>
        <w:t xml:space="preserve"> М., "Просвещение" 2020 г для 8 - 9 классов</w:t>
      </w:r>
      <w:bookmarkEnd w:id="14"/>
    </w:p>
    <w:p w:rsidR="000A2CAC" w:rsidRPr="00FC3D4E" w:rsidRDefault="000A2CAC">
      <w:pPr>
        <w:spacing w:after="0"/>
        <w:ind w:left="120"/>
        <w:rPr>
          <w:lang w:val="ru-RU"/>
        </w:rPr>
      </w:pPr>
    </w:p>
    <w:p w:rsidR="000A2CAC" w:rsidRPr="00FC3D4E" w:rsidRDefault="00BD7B17">
      <w:pPr>
        <w:spacing w:after="0" w:line="480" w:lineRule="auto"/>
        <w:ind w:left="120"/>
        <w:rPr>
          <w:lang w:val="ru-RU"/>
        </w:rPr>
      </w:pPr>
      <w:r w:rsidRPr="00FC3D4E">
        <w:rPr>
          <w:rFonts w:ascii="Times New Roman" w:hAnsi="Times New Roman"/>
          <w:b/>
          <w:color w:val="000000"/>
          <w:sz w:val="28"/>
          <w:lang w:val="ru-RU"/>
        </w:rPr>
        <w:t>ЦИФРОВЫЕ ОБРАЗОВАТЕЛЬНЫЕ РЕСУРСЫ И РЕСУРСЫ СЕТИ ИНТЕРНЕТ</w:t>
      </w:r>
    </w:p>
    <w:p w:rsidR="000A2CAC" w:rsidRDefault="00BD7B17">
      <w:pPr>
        <w:spacing w:after="0" w:line="480" w:lineRule="auto"/>
        <w:ind w:left="120"/>
      </w:pPr>
      <w:r>
        <w:rPr>
          <w:rFonts w:ascii="Times New Roman" w:hAnsi="Times New Roman"/>
          <w:color w:val="000000"/>
          <w:sz w:val="28"/>
        </w:rPr>
        <w:t>www</w:t>
      </w:r>
      <w:r w:rsidRPr="00FC3D4E">
        <w:rPr>
          <w:rFonts w:ascii="Times New Roman" w:hAnsi="Times New Roman"/>
          <w:color w:val="000000"/>
          <w:sz w:val="28"/>
          <w:lang w:val="ru-RU"/>
        </w:rPr>
        <w:t>.</w:t>
      </w:r>
      <w:proofErr w:type="spellStart"/>
      <w:r>
        <w:rPr>
          <w:rFonts w:ascii="Times New Roman" w:hAnsi="Times New Roman"/>
          <w:color w:val="000000"/>
          <w:sz w:val="28"/>
        </w:rPr>
        <w:t>alleng</w:t>
      </w:r>
      <w:proofErr w:type="spellEnd"/>
      <w:r w:rsidRPr="00FC3D4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C3D4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FC3D4E">
        <w:rPr>
          <w:rFonts w:ascii="Times New Roman" w:hAnsi="Times New Roman"/>
          <w:color w:val="000000"/>
          <w:sz w:val="28"/>
          <w:lang w:val="ru-RU"/>
        </w:rPr>
        <w:t>/</w:t>
      </w:r>
      <w:r>
        <w:rPr>
          <w:rFonts w:ascii="Times New Roman" w:hAnsi="Times New Roman"/>
          <w:color w:val="000000"/>
          <w:sz w:val="28"/>
        </w:rPr>
        <w:t>social</w:t>
      </w:r>
      <w:r w:rsidRPr="00FC3D4E">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FC3D4E">
        <w:rPr>
          <w:rFonts w:ascii="Times New Roman" w:hAnsi="Times New Roman"/>
          <w:color w:val="000000"/>
          <w:sz w:val="28"/>
          <w:lang w:val="ru-RU"/>
        </w:rPr>
        <w:t>- Учебное пособие по обществознанию</w:t>
      </w:r>
      <w:r w:rsidRPr="00FC3D4E">
        <w:rPr>
          <w:sz w:val="28"/>
          <w:lang w:val="ru-RU"/>
        </w:rPr>
        <w:br/>
      </w:r>
      <w:bookmarkStart w:id="15" w:name="61030ee2-5a26-4d9d-8782-2883f6f7ff11"/>
      <w:r w:rsidRPr="00FC3D4E">
        <w:rPr>
          <w:rFonts w:ascii="Times New Roman" w:hAnsi="Times New Roman"/>
          <w:color w:val="000000"/>
          <w:sz w:val="28"/>
          <w:lang w:val="ru-RU"/>
        </w:rPr>
        <w:t xml:space="preserve"> </w:t>
      </w:r>
      <w:r>
        <w:rPr>
          <w:rFonts w:ascii="Times New Roman" w:hAnsi="Times New Roman"/>
          <w:color w:val="000000"/>
          <w:sz w:val="28"/>
        </w:rPr>
        <w:t>http://www.krugosvet.ru</w:t>
      </w:r>
      <w:bookmarkEnd w:id="15"/>
    </w:p>
    <w:p w:rsidR="000A2CAC" w:rsidRDefault="000A2CAC">
      <w:pPr>
        <w:sectPr w:rsidR="000A2CAC">
          <w:pgSz w:w="11906" w:h="16383"/>
          <w:pgMar w:top="1134" w:right="850" w:bottom="1134" w:left="1701" w:header="720" w:footer="720" w:gutter="0"/>
          <w:cols w:space="720"/>
        </w:sectPr>
      </w:pPr>
    </w:p>
    <w:bookmarkEnd w:id="11"/>
    <w:p w:rsidR="00BD7B17" w:rsidRDefault="00BD7B17"/>
    <w:sectPr w:rsidR="00BD7B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81E60"/>
    <w:multiLevelType w:val="multilevel"/>
    <w:tmpl w:val="E9C85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5C6BB3"/>
    <w:multiLevelType w:val="multilevel"/>
    <w:tmpl w:val="F304A7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5365FA"/>
    <w:multiLevelType w:val="multilevel"/>
    <w:tmpl w:val="DB12F7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C9284E"/>
    <w:multiLevelType w:val="multilevel"/>
    <w:tmpl w:val="C32C0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271C67"/>
    <w:multiLevelType w:val="multilevel"/>
    <w:tmpl w:val="C76060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9571BF"/>
    <w:multiLevelType w:val="multilevel"/>
    <w:tmpl w:val="F0DCBC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813336"/>
    <w:multiLevelType w:val="multilevel"/>
    <w:tmpl w:val="D41CE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653305"/>
    <w:multiLevelType w:val="multilevel"/>
    <w:tmpl w:val="208639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D10A48"/>
    <w:multiLevelType w:val="multilevel"/>
    <w:tmpl w:val="3020AE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84232C"/>
    <w:multiLevelType w:val="multilevel"/>
    <w:tmpl w:val="ED348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EE1B77"/>
    <w:multiLevelType w:val="multilevel"/>
    <w:tmpl w:val="C14062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DC830B5"/>
    <w:multiLevelType w:val="multilevel"/>
    <w:tmpl w:val="B76067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10"/>
  </w:num>
  <w:num w:numId="4">
    <w:abstractNumId w:val="9"/>
  </w:num>
  <w:num w:numId="5">
    <w:abstractNumId w:val="3"/>
  </w:num>
  <w:num w:numId="6">
    <w:abstractNumId w:val="11"/>
  </w:num>
  <w:num w:numId="7">
    <w:abstractNumId w:val="0"/>
  </w:num>
  <w:num w:numId="8">
    <w:abstractNumId w:val="8"/>
  </w:num>
  <w:num w:numId="9">
    <w:abstractNumId w:val="2"/>
  </w:num>
  <w:num w:numId="10">
    <w:abstractNumId w:val="7"/>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A2CAC"/>
    <w:rsid w:val="000A2CAC"/>
    <w:rsid w:val="003D6BF9"/>
    <w:rsid w:val="0040410C"/>
    <w:rsid w:val="005B5616"/>
    <w:rsid w:val="005D7AAC"/>
    <w:rsid w:val="006067BA"/>
    <w:rsid w:val="006C2F9F"/>
    <w:rsid w:val="00936E27"/>
    <w:rsid w:val="00955739"/>
    <w:rsid w:val="00A22541"/>
    <w:rsid w:val="00BD7B17"/>
    <w:rsid w:val="00EF5ED0"/>
    <w:rsid w:val="00FC3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9196" TargetMode="External"/><Relationship Id="rId18" Type="http://schemas.openxmlformats.org/officeDocument/2006/relationships/hyperlink" Target="https://m.edsoo.ru/7f41b414" TargetMode="External"/><Relationship Id="rId26" Type="http://schemas.openxmlformats.org/officeDocument/2006/relationships/hyperlink" Target="https://m.edsoo.ru/f5ec38c4" TargetMode="External"/><Relationship Id="rId39" Type="http://schemas.openxmlformats.org/officeDocument/2006/relationships/hyperlink" Target="https://m.edsoo.ru/f5ec591c" TargetMode="External"/><Relationship Id="rId21" Type="http://schemas.openxmlformats.org/officeDocument/2006/relationships/hyperlink" Target="https://m.edsoo.ru/7f41b414" TargetMode="External"/><Relationship Id="rId34" Type="http://schemas.openxmlformats.org/officeDocument/2006/relationships/hyperlink" Target="https://m.edsoo.ru/f5ec4aee" TargetMode="External"/><Relationship Id="rId42" Type="http://schemas.openxmlformats.org/officeDocument/2006/relationships/hyperlink" Target="https://m.edsoo.ru/f5ec5f7a" TargetMode="External"/><Relationship Id="rId47" Type="http://schemas.openxmlformats.org/officeDocument/2006/relationships/hyperlink" Target="https://m.edsoo.ru/f5ec6c40" TargetMode="External"/><Relationship Id="rId50" Type="http://schemas.openxmlformats.org/officeDocument/2006/relationships/hyperlink" Target="https://m.edsoo.ru/f5ec7190" TargetMode="External"/><Relationship Id="rId55" Type="http://schemas.openxmlformats.org/officeDocument/2006/relationships/hyperlink" Target="https://m.edsoo.ru/f5ec96de" TargetMode="External"/><Relationship Id="rId63" Type="http://schemas.openxmlformats.org/officeDocument/2006/relationships/hyperlink" Target="https://m.edsoo.ru/f5eca552" TargetMode="External"/><Relationship Id="rId7" Type="http://schemas.openxmlformats.org/officeDocument/2006/relationships/hyperlink" Target="https://m.edsoo.ru/7f419196" TargetMode="External"/><Relationship Id="rId2" Type="http://schemas.openxmlformats.org/officeDocument/2006/relationships/styles" Target="styles.xml"/><Relationship Id="rId16" Type="http://schemas.openxmlformats.org/officeDocument/2006/relationships/hyperlink" Target="https://m.edsoo.ru/7f419196" TargetMode="External"/><Relationship Id="rId20" Type="http://schemas.openxmlformats.org/officeDocument/2006/relationships/hyperlink" Target="https://m.edsoo.ru/7f41b414" TargetMode="External"/><Relationship Id="rId29" Type="http://schemas.openxmlformats.org/officeDocument/2006/relationships/hyperlink" Target="https://m.edsoo.ru/f5ec3d60" TargetMode="External"/><Relationship Id="rId41" Type="http://schemas.openxmlformats.org/officeDocument/2006/relationships/hyperlink" Target="https://m.edsoo.ru/f5ec5dcc" TargetMode="External"/><Relationship Id="rId54" Type="http://schemas.openxmlformats.org/officeDocument/2006/relationships/hyperlink" Target="https://m.edsoo.ru/f5ec7a0a" TargetMode="External"/><Relationship Id="rId62" Type="http://schemas.openxmlformats.org/officeDocument/2006/relationships/hyperlink" Target="https://m.edsoo.ru/f5eca3d6" TargetMode="External"/><Relationship Id="rId1" Type="http://schemas.openxmlformats.org/officeDocument/2006/relationships/numbering" Target="numbering.xml"/><Relationship Id="rId6" Type="http://schemas.openxmlformats.org/officeDocument/2006/relationships/hyperlink" Target="https://m.edsoo.ru/7f419196" TargetMode="External"/><Relationship Id="rId11" Type="http://schemas.openxmlformats.org/officeDocument/2006/relationships/hyperlink" Target="https://m.edsoo.ru/7f419196" TargetMode="External"/><Relationship Id="rId24" Type="http://schemas.openxmlformats.org/officeDocument/2006/relationships/hyperlink" Target="https://m.edsoo.ru/7f41b414" TargetMode="External"/><Relationship Id="rId32" Type="http://schemas.openxmlformats.org/officeDocument/2006/relationships/hyperlink" Target="https://m.edsoo.ru/f5ec4652" TargetMode="External"/><Relationship Id="rId37" Type="http://schemas.openxmlformats.org/officeDocument/2006/relationships/hyperlink" Target="https://m.edsoo.ru/f5ec53c2" TargetMode="External"/><Relationship Id="rId40" Type="http://schemas.openxmlformats.org/officeDocument/2006/relationships/hyperlink" Target="https://m.edsoo.ru/f5ec5ae8" TargetMode="External"/><Relationship Id="rId45" Type="http://schemas.openxmlformats.org/officeDocument/2006/relationships/hyperlink" Target="https://m.edsoo.ru/f5ec66a0" TargetMode="External"/><Relationship Id="rId53" Type="http://schemas.openxmlformats.org/officeDocument/2006/relationships/hyperlink" Target="https://m.edsoo.ru/f5ec765e" TargetMode="External"/><Relationship Id="rId58" Type="http://schemas.openxmlformats.org/officeDocument/2006/relationships/hyperlink" Target="https://m.edsoo.ru/f5ec9be8" TargetMode="External"/><Relationship Id="rId5" Type="http://schemas.openxmlformats.org/officeDocument/2006/relationships/webSettings" Target="webSettings.xml"/><Relationship Id="rId15" Type="http://schemas.openxmlformats.org/officeDocument/2006/relationships/hyperlink" Target="https://m.edsoo.ru/7f419196" TargetMode="External"/><Relationship Id="rId23" Type="http://schemas.openxmlformats.org/officeDocument/2006/relationships/hyperlink" Target="https://m.edsoo.ru/7f41b414" TargetMode="External"/><Relationship Id="rId28" Type="http://schemas.openxmlformats.org/officeDocument/2006/relationships/hyperlink" Target="https://m.edsoo.ru/f5ec3bd0" TargetMode="External"/><Relationship Id="rId36" Type="http://schemas.openxmlformats.org/officeDocument/2006/relationships/hyperlink" Target="https://m.edsoo.ru/f5ec4e68" TargetMode="External"/><Relationship Id="rId49" Type="http://schemas.openxmlformats.org/officeDocument/2006/relationships/hyperlink" Target="https://m.edsoo.ru/f5ec6fce" TargetMode="External"/><Relationship Id="rId57" Type="http://schemas.openxmlformats.org/officeDocument/2006/relationships/hyperlink" Target="https://m.edsoo.ru/f5ec9a58" TargetMode="External"/><Relationship Id="rId61" Type="http://schemas.openxmlformats.org/officeDocument/2006/relationships/hyperlink" Target="https://m.edsoo.ru/f5eca1ec" TargetMode="External"/><Relationship Id="rId10" Type="http://schemas.openxmlformats.org/officeDocument/2006/relationships/hyperlink" Target="https://m.edsoo.ru/7f419196" TargetMode="External"/><Relationship Id="rId19" Type="http://schemas.openxmlformats.org/officeDocument/2006/relationships/hyperlink" Target="https://m.edsoo.ru/7f41b414" TargetMode="External"/><Relationship Id="rId31" Type="http://schemas.openxmlformats.org/officeDocument/2006/relationships/hyperlink" Target="https://m.edsoo.ru/f5ec40e4" TargetMode="External"/><Relationship Id="rId44" Type="http://schemas.openxmlformats.org/officeDocument/2006/relationships/hyperlink" Target="https://m.edsoo.ru/f5ec64de" TargetMode="External"/><Relationship Id="rId52" Type="http://schemas.openxmlformats.org/officeDocument/2006/relationships/hyperlink" Target="https://m.edsoo.ru/f5ec55a2" TargetMode="External"/><Relationship Id="rId60" Type="http://schemas.openxmlformats.org/officeDocument/2006/relationships/hyperlink" Target="https://m.edsoo.ru/f5ec9fc6"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196" TargetMode="External"/><Relationship Id="rId14" Type="http://schemas.openxmlformats.org/officeDocument/2006/relationships/hyperlink" Target="https://m.edsoo.ru/7f419196" TargetMode="External"/><Relationship Id="rId22" Type="http://schemas.openxmlformats.org/officeDocument/2006/relationships/hyperlink" Target="https://m.edsoo.ru/7f41b414" TargetMode="External"/><Relationship Id="rId27" Type="http://schemas.openxmlformats.org/officeDocument/2006/relationships/hyperlink" Target="https://m.edsoo.ru/f5ec3a5e" TargetMode="External"/><Relationship Id="rId30" Type="http://schemas.openxmlformats.org/officeDocument/2006/relationships/hyperlink" Target="https://m.edsoo.ru/f5ec3f72" TargetMode="External"/><Relationship Id="rId35" Type="http://schemas.openxmlformats.org/officeDocument/2006/relationships/hyperlink" Target="https://m.edsoo.ru/f5ec4c9c" TargetMode="External"/><Relationship Id="rId43" Type="http://schemas.openxmlformats.org/officeDocument/2006/relationships/hyperlink" Target="https://m.edsoo.ru/f5ec6150" TargetMode="External"/><Relationship Id="rId48" Type="http://schemas.openxmlformats.org/officeDocument/2006/relationships/hyperlink" Target="https://m.edsoo.ru/f5ec6e0c" TargetMode="External"/><Relationship Id="rId56" Type="http://schemas.openxmlformats.org/officeDocument/2006/relationships/hyperlink" Target="https://m.edsoo.ru/f5ec98b4" TargetMode="External"/><Relationship Id="rId64" Type="http://schemas.openxmlformats.org/officeDocument/2006/relationships/fontTable" Target="fontTable.xml"/><Relationship Id="rId8" Type="http://schemas.openxmlformats.org/officeDocument/2006/relationships/hyperlink" Target="https://m.edsoo.ru/7f419196" TargetMode="External"/><Relationship Id="rId51" Type="http://schemas.openxmlformats.org/officeDocument/2006/relationships/hyperlink" Target="https://m.edsoo.ru/f5ec746a" TargetMode="External"/><Relationship Id="rId3" Type="http://schemas.microsoft.com/office/2007/relationships/stylesWithEffects" Target="stylesWithEffects.xml"/><Relationship Id="rId12" Type="http://schemas.openxmlformats.org/officeDocument/2006/relationships/hyperlink" Target="https://m.edsoo.ru/7f419196" TargetMode="External"/><Relationship Id="rId17" Type="http://schemas.openxmlformats.org/officeDocument/2006/relationships/hyperlink" Target="https://m.edsoo.ru/7f41b414" TargetMode="External"/><Relationship Id="rId25" Type="http://schemas.openxmlformats.org/officeDocument/2006/relationships/hyperlink" Target="https://m.edsoo.ru/7f41b414" TargetMode="External"/><Relationship Id="rId33" Type="http://schemas.openxmlformats.org/officeDocument/2006/relationships/hyperlink" Target="https://m.edsoo.ru/f5ec47ec" TargetMode="External"/><Relationship Id="rId38" Type="http://schemas.openxmlformats.org/officeDocument/2006/relationships/hyperlink" Target="https://m.edsoo.ru/f5ec575a" TargetMode="External"/><Relationship Id="rId46" Type="http://schemas.openxmlformats.org/officeDocument/2006/relationships/hyperlink" Target="https://m.edsoo.ru/f5ec6a4c" TargetMode="External"/><Relationship Id="rId59" Type="http://schemas.openxmlformats.org/officeDocument/2006/relationships/hyperlink" Target="https://m.edsoo.ru/f5ec9e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52</Pages>
  <Words>13005</Words>
  <Characters>74132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№8 им. А. Демина</cp:lastModifiedBy>
  <cp:revision>11</cp:revision>
  <dcterms:created xsi:type="dcterms:W3CDTF">2024-09-06T03:43:00Z</dcterms:created>
  <dcterms:modified xsi:type="dcterms:W3CDTF">2024-09-08T14:41:00Z</dcterms:modified>
</cp:coreProperties>
</file>